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464" w:rsidRPr="00701464" w:rsidRDefault="00701464" w:rsidP="00701464">
      <w:pPr>
        <w:spacing w:line="288" w:lineRule="auto"/>
        <w:jc w:val="center"/>
        <w:rPr>
          <w:b/>
        </w:rPr>
      </w:pPr>
      <w:r w:rsidRPr="00701464">
        <w:rPr>
          <w:b/>
        </w:rPr>
        <w:t>Chủ đề 6: POLIME VÀ VẬT LIỆU POLIME</w:t>
      </w: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25"/>
      </w:tblGrid>
      <w:tr w:rsidR="00701464" w:rsidRPr="00701464" w:rsidTr="004345EF">
        <w:tc>
          <w:tcPr>
            <w:tcW w:w="10025" w:type="dxa"/>
          </w:tcPr>
          <w:p w:rsidR="00701464" w:rsidRPr="00701464" w:rsidRDefault="00701464" w:rsidP="004345EF">
            <w:pPr>
              <w:spacing w:line="288" w:lineRule="auto"/>
              <w:jc w:val="center"/>
              <w:rPr>
                <w:b/>
              </w:rPr>
            </w:pPr>
            <w:r w:rsidRPr="00701464">
              <w:rPr>
                <w:b/>
              </w:rPr>
              <w:t>POLIME</w:t>
            </w:r>
          </w:p>
          <w:p w:rsidR="00701464" w:rsidRPr="00701464" w:rsidRDefault="00701464" w:rsidP="004345EF">
            <w:pPr>
              <w:spacing w:line="288" w:lineRule="auto"/>
              <w:rPr>
                <w:b/>
              </w:rPr>
            </w:pPr>
            <w:r w:rsidRPr="0070146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4609F3" wp14:editId="68F86214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406400</wp:posOffset>
                      </wp:positionV>
                      <wp:extent cx="0" cy="0"/>
                      <wp:effectExtent l="10795" t="6985" r="825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32pt" to="102.6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"/>
                  </w:pict>
                </mc:Fallback>
              </mc:AlternateContent>
            </w:r>
            <w:r w:rsidRPr="00701464">
              <w:rPr>
                <w:b/>
              </w:rPr>
              <w:t>I. Khái niệm</w:t>
            </w:r>
            <w:r w:rsidRPr="00701464">
              <w:rPr>
                <w:b/>
                <w:i/>
              </w:rPr>
              <w:t>:  Polime</w:t>
            </w:r>
            <w:r w:rsidRPr="00701464">
              <w:t xml:space="preserve"> là những hợp chất có phân tử khối rất lớn do nhiều đơn vị cơ sở (gọi là mắt xích) liên kết với nhau tạo nên.</w:t>
            </w:r>
          </w:p>
          <w:p w:rsidR="00701464" w:rsidRPr="00701464" w:rsidRDefault="00701464" w:rsidP="004345EF">
            <w:pPr>
              <w:spacing w:line="288" w:lineRule="auto"/>
              <w:rPr>
                <w:lang w:val="pt-BR"/>
              </w:rPr>
            </w:pPr>
            <w:r w:rsidRPr="00701464">
              <w:rPr>
                <w:lang w:val="pt-BR"/>
              </w:rPr>
              <w:t xml:space="preserve">  </w:t>
            </w:r>
            <w:r w:rsidRPr="00701464">
              <w:rPr>
                <w:b/>
                <w:lang w:val="pt-BR"/>
              </w:rPr>
              <w:t>Thí dụ</w:t>
            </w:r>
            <w:r w:rsidRPr="00701464">
              <w:rPr>
                <w:lang w:val="pt-BR"/>
              </w:rPr>
              <w:t>: polietilen:  (-CH</w:t>
            </w:r>
            <w:r w:rsidRPr="00701464">
              <w:rPr>
                <w:vertAlign w:val="subscript"/>
                <w:lang w:val="pt-BR"/>
              </w:rPr>
              <w:t xml:space="preserve">2 </w:t>
            </w:r>
            <w:r w:rsidRPr="00701464">
              <w:rPr>
                <w:lang w:val="pt-BR"/>
              </w:rPr>
              <w:t>- CH</w:t>
            </w:r>
            <w:r w:rsidRPr="00701464">
              <w:rPr>
                <w:vertAlign w:val="subscript"/>
                <w:lang w:val="pt-BR"/>
              </w:rPr>
              <w:t>2</w:t>
            </w:r>
            <w:r w:rsidRPr="00701464">
              <w:rPr>
                <w:lang w:val="pt-BR"/>
              </w:rPr>
              <w:t>-</w:t>
            </w:r>
            <w:r w:rsidRPr="00701464">
              <w:rPr>
                <w:vertAlign w:val="subscript"/>
                <w:lang w:val="pt-BR"/>
              </w:rPr>
              <w:softHyphen/>
            </w:r>
            <w:r w:rsidRPr="00701464">
              <w:rPr>
                <w:lang w:val="pt-BR"/>
              </w:rPr>
              <w:t>)</w:t>
            </w:r>
            <w:r w:rsidRPr="00701464">
              <w:rPr>
                <w:vertAlign w:val="subscript"/>
                <w:lang w:val="pt-BR"/>
              </w:rPr>
              <w:t>n</w:t>
            </w:r>
            <w:r w:rsidRPr="00701464">
              <w:rPr>
                <w:lang w:val="pt-BR"/>
              </w:rPr>
              <w:t xml:space="preserve"> , xenlulozơ : (C</w:t>
            </w:r>
            <w:r w:rsidRPr="00701464">
              <w:rPr>
                <w:vertAlign w:val="subscript"/>
                <w:lang w:val="pt-BR"/>
              </w:rPr>
              <w:t>6</w:t>
            </w:r>
            <w:r w:rsidRPr="00701464">
              <w:rPr>
                <w:lang w:val="pt-BR"/>
              </w:rPr>
              <w:t>H</w:t>
            </w:r>
            <w:r w:rsidRPr="00701464">
              <w:rPr>
                <w:vertAlign w:val="subscript"/>
                <w:lang w:val="pt-BR"/>
              </w:rPr>
              <w:t>10</w:t>
            </w:r>
            <w:r w:rsidRPr="00701464">
              <w:rPr>
                <w:lang w:val="pt-BR"/>
              </w:rPr>
              <w:t>O</w:t>
            </w:r>
            <w:r w:rsidRPr="00701464">
              <w:rPr>
                <w:vertAlign w:val="subscript"/>
                <w:lang w:val="pt-BR"/>
              </w:rPr>
              <w:t>5</w:t>
            </w:r>
            <w:r w:rsidRPr="00701464">
              <w:rPr>
                <w:lang w:val="pt-BR"/>
              </w:rPr>
              <w:t>)</w:t>
            </w:r>
            <w:r w:rsidRPr="00701464">
              <w:rPr>
                <w:vertAlign w:val="subscript"/>
                <w:lang w:val="pt-BR"/>
              </w:rPr>
              <w:t>n</w:t>
            </w:r>
            <w:r w:rsidRPr="00701464">
              <w:rPr>
                <w:lang w:val="pt-BR"/>
              </w:rPr>
              <w:t xml:space="preserve"> </w:t>
            </w:r>
          </w:p>
          <w:p w:rsidR="00701464" w:rsidRPr="00701464" w:rsidRDefault="00701464" w:rsidP="004345EF">
            <w:pPr>
              <w:spacing w:line="288" w:lineRule="auto"/>
              <w:rPr>
                <w:b/>
                <w:noProof/>
              </w:rPr>
            </w:pPr>
            <w:r w:rsidRPr="00701464">
              <w:rPr>
                <w:b/>
                <w:noProof/>
              </w:rPr>
              <w:t>II. Phân loại :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es-PY"/>
              </w:rPr>
            </w:pPr>
            <w:r w:rsidRPr="00701464">
              <w:rPr>
                <w:b/>
                <w:lang w:val="pt-BR"/>
              </w:rPr>
              <w:t xml:space="preserve">1. Theo nguồn gốc: </w:t>
            </w:r>
            <w:r w:rsidRPr="00701464">
              <w:rPr>
                <w:b/>
                <w:lang w:val="pt-BR"/>
              </w:rPr>
              <w:tab/>
              <w:t xml:space="preserve">             </w:t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es-PY"/>
              </w:rPr>
              <w:t xml:space="preserve"> Polime thiên nhiên. </w:t>
            </w:r>
            <w:r w:rsidRPr="00701464">
              <w:rPr>
                <w:lang w:val="es-PY"/>
              </w:rPr>
              <w:tab/>
            </w:r>
            <w:r w:rsidRPr="00701464">
              <w:rPr>
                <w:lang w:val="es-PY"/>
              </w:rPr>
              <w:tab/>
            </w:r>
            <w:r w:rsidRPr="00701464">
              <w:rPr>
                <w:b/>
                <w:lang w:val="es-PY"/>
              </w:rPr>
              <w:t>Thí dụ</w:t>
            </w:r>
            <w:r w:rsidRPr="00701464">
              <w:rPr>
                <w:lang w:val="es-PY"/>
              </w:rPr>
              <w:t>: tinh bột, tơ tằm ...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es-PY"/>
              </w:rPr>
            </w:pPr>
            <w:r w:rsidRPr="00701464">
              <w:rPr>
                <w:lang w:val="pt-BR"/>
              </w:rPr>
              <w:t xml:space="preserve">                                               </w:t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es-PY"/>
              </w:rPr>
              <w:t xml:space="preserve"> Polime tổng hợp. </w:t>
            </w:r>
            <w:r w:rsidRPr="00701464">
              <w:rPr>
                <w:lang w:val="es-PY"/>
              </w:rPr>
              <w:tab/>
            </w:r>
            <w:r w:rsidRPr="00701464">
              <w:rPr>
                <w:lang w:val="es-PY"/>
              </w:rPr>
              <w:tab/>
            </w:r>
            <w:r w:rsidRPr="00701464">
              <w:rPr>
                <w:b/>
                <w:lang w:val="es-PY"/>
              </w:rPr>
              <w:t>Thí dụ</w:t>
            </w:r>
            <w:r w:rsidRPr="00701464">
              <w:rPr>
                <w:lang w:val="es-PY"/>
              </w:rPr>
              <w:t>: Polietilen, cao su buna ...</w:t>
            </w:r>
          </w:p>
          <w:p w:rsidR="00701464" w:rsidRPr="00701464" w:rsidRDefault="00701464" w:rsidP="004345EF">
            <w:pPr>
              <w:spacing w:line="288" w:lineRule="auto"/>
              <w:ind w:firstLine="2880"/>
              <w:rPr>
                <w:lang w:val="es-PY"/>
              </w:rPr>
            </w:pP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es-PY"/>
              </w:rPr>
              <w:t xml:space="preserve"> Polime bán tổng hợp (nhân tạo). </w:t>
            </w:r>
            <w:r w:rsidRPr="00701464">
              <w:rPr>
                <w:b/>
                <w:lang w:val="es-PY"/>
              </w:rPr>
              <w:t>Thí dụ</w:t>
            </w:r>
            <w:r w:rsidRPr="00701464">
              <w:rPr>
                <w:lang w:val="es-PY"/>
              </w:rPr>
              <w:t>: tơ visco, tơ axetat ...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es-PY"/>
              </w:rPr>
            </w:pPr>
            <w:r w:rsidRPr="00701464">
              <w:rPr>
                <w:b/>
                <w:lang w:val="es-PY"/>
              </w:rPr>
              <w:t>2. Theo cách tổng hợp:</w:t>
            </w:r>
            <w:r w:rsidRPr="00701464">
              <w:rPr>
                <w:b/>
                <w:i/>
                <w:lang w:val="es-PY"/>
              </w:rPr>
              <w:t xml:space="preserve"> </w:t>
            </w:r>
            <w:r w:rsidRPr="00701464">
              <w:rPr>
                <w:b/>
                <w:i/>
                <w:lang w:val="es-PY"/>
              </w:rPr>
              <w:tab/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es-PY"/>
              </w:rPr>
              <w:t xml:space="preserve"> Polime trùng hợp. </w:t>
            </w:r>
            <w:r w:rsidRPr="00701464">
              <w:rPr>
                <w:lang w:val="es-PY"/>
              </w:rPr>
              <w:tab/>
            </w:r>
            <w:r w:rsidRPr="00701464">
              <w:rPr>
                <w:lang w:val="es-PY"/>
              </w:rPr>
              <w:tab/>
            </w:r>
            <w:r w:rsidRPr="00701464">
              <w:rPr>
                <w:b/>
                <w:lang w:val="es-PY"/>
              </w:rPr>
              <w:t>Thí dụ:</w:t>
            </w:r>
            <w:r w:rsidRPr="00701464">
              <w:rPr>
                <w:lang w:val="es-PY"/>
              </w:rPr>
              <w:t xml:space="preserve"> polipropilen, polistiren ...</w:t>
            </w:r>
          </w:p>
          <w:p w:rsidR="00701464" w:rsidRPr="00701464" w:rsidRDefault="00701464" w:rsidP="004345EF">
            <w:pPr>
              <w:spacing w:line="288" w:lineRule="auto"/>
              <w:ind w:firstLine="2880"/>
              <w:rPr>
                <w:lang w:val="es-PY"/>
              </w:rPr>
            </w:pP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es-PY"/>
              </w:rPr>
              <w:t xml:space="preserve"> Polime trùng ngưng. </w:t>
            </w:r>
            <w:r w:rsidRPr="00701464">
              <w:rPr>
                <w:lang w:val="es-PY"/>
              </w:rPr>
              <w:tab/>
              <w:t xml:space="preserve">             </w:t>
            </w:r>
            <w:r w:rsidRPr="00701464">
              <w:rPr>
                <w:b/>
                <w:lang w:val="es-PY"/>
              </w:rPr>
              <w:t>Thí dụ</w:t>
            </w:r>
            <w:r w:rsidRPr="00701464">
              <w:rPr>
                <w:lang w:val="es-PY"/>
              </w:rPr>
              <w:t>: tơ nilon-6,6, tơ nilon-6 ...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pt-BR"/>
              </w:rPr>
            </w:pPr>
            <w:r w:rsidRPr="00701464">
              <w:rPr>
                <w:b/>
                <w:lang w:val="es-PY"/>
              </w:rPr>
              <w:t xml:space="preserve">3. Đặc điểm cấu trúc: </w:t>
            </w:r>
            <w:r w:rsidRPr="00701464">
              <w:rPr>
                <w:b/>
                <w:lang w:val="es-PY"/>
              </w:rPr>
              <w:tab/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pt-BR"/>
              </w:rPr>
              <w:t xml:space="preserve"> Mạch không phân nhánh: amilozơ, PE, PVC ...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pt-BR"/>
              </w:rPr>
            </w:pP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pt-BR"/>
              </w:rPr>
              <w:t xml:space="preserve"> Mạch phân nhánh: amilopectin, glicogen ...</w:t>
            </w:r>
          </w:p>
          <w:p w:rsidR="00701464" w:rsidRPr="00701464" w:rsidRDefault="00701464" w:rsidP="004345EF">
            <w:pPr>
              <w:spacing w:line="288" w:lineRule="auto"/>
              <w:ind w:firstLine="308"/>
              <w:rPr>
                <w:lang w:val="pt-BR"/>
              </w:rPr>
            </w:pP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tab/>
            </w:r>
            <w:r w:rsidRPr="00701464">
              <w:rPr>
                <w:lang w:val="pt-BR"/>
              </w:rPr>
              <w:sym w:font="Symbol" w:char="F0B7"/>
            </w:r>
            <w:r w:rsidRPr="00701464">
              <w:rPr>
                <w:lang w:val="pt-BR"/>
              </w:rPr>
              <w:t xml:space="preserve"> Mạch không gian: cao su lưu hóa, nhựa bakelit (nhựa rezit), ...</w:t>
            </w:r>
          </w:p>
          <w:p w:rsidR="00701464" w:rsidRPr="00701464" w:rsidRDefault="00701464" w:rsidP="004345EF">
            <w:pPr>
              <w:spacing w:line="288" w:lineRule="auto"/>
              <w:jc w:val="center"/>
              <w:rPr>
                <w:b/>
              </w:rPr>
            </w:pPr>
            <w:r w:rsidRPr="00701464">
              <w:rPr>
                <w:b/>
              </w:rPr>
              <w:t>VẬT LIỆU POLIME</w:t>
            </w:r>
          </w:p>
          <w:p w:rsidR="00701464" w:rsidRPr="00701464" w:rsidRDefault="00701464" w:rsidP="004345EF">
            <w:pPr>
              <w:spacing w:line="288" w:lineRule="auto"/>
              <w:jc w:val="both"/>
              <w:rPr>
                <w:lang w:val="es-PY"/>
              </w:rPr>
            </w:pPr>
            <w:r w:rsidRPr="00701464">
              <w:rPr>
                <w:b/>
                <w:lang w:val="es-PY"/>
              </w:rPr>
              <w:t>I. Chất dẻo</w:t>
            </w:r>
            <w:r w:rsidRPr="00701464">
              <w:rPr>
                <w:lang w:val="es-PY"/>
              </w:rPr>
              <w:t xml:space="preserve">: </w:t>
            </w:r>
          </w:p>
          <w:p w:rsidR="00701464" w:rsidRPr="00701464" w:rsidRDefault="00701464" w:rsidP="004345EF">
            <w:pPr>
              <w:spacing w:line="288" w:lineRule="auto"/>
              <w:ind w:firstLine="240"/>
              <w:jc w:val="both"/>
              <w:rPr>
                <w:b/>
                <w:lang w:val="fr-FR"/>
              </w:rPr>
            </w:pPr>
            <w:r w:rsidRPr="00701464">
              <w:rPr>
                <w:b/>
                <w:lang w:val="es-PY"/>
              </w:rPr>
              <w:t xml:space="preserve">1. Khái </w:t>
            </w:r>
            <w:r w:rsidRPr="00701464">
              <w:rPr>
                <w:b/>
                <w:lang w:val="fr-FR"/>
              </w:rPr>
              <w:t xml:space="preserve">niệm về chất dẻo và vật liệu compozit </w:t>
            </w:r>
          </w:p>
          <w:p w:rsidR="00701464" w:rsidRPr="00701464" w:rsidRDefault="00701464" w:rsidP="004345EF">
            <w:pPr>
              <w:spacing w:line="288" w:lineRule="auto"/>
              <w:ind w:firstLine="480"/>
              <w:jc w:val="both"/>
              <w:rPr>
                <w:lang w:val="fr-FR"/>
              </w:rPr>
            </w:pPr>
            <w:r w:rsidRPr="00701464">
              <w:rPr>
                <w:b/>
                <w:lang w:val="fr-FR"/>
              </w:rPr>
              <w:t>a) Chất dẻo</w:t>
            </w:r>
            <w:r w:rsidRPr="00701464">
              <w:rPr>
                <w:lang w:val="fr-FR"/>
              </w:rPr>
              <w:t xml:space="preserve"> là những vật liệu polime có tính dẻo. </w:t>
            </w:r>
          </w:p>
          <w:p w:rsidR="00701464" w:rsidRPr="00701464" w:rsidRDefault="00701464" w:rsidP="004345EF">
            <w:pPr>
              <w:spacing w:line="288" w:lineRule="auto"/>
              <w:ind w:firstLine="720"/>
              <w:jc w:val="both"/>
              <w:rPr>
                <w:lang w:val="fr-FR"/>
              </w:rPr>
            </w:pPr>
            <w:r w:rsidRPr="00701464">
              <w:rPr>
                <w:b/>
                <w:lang w:val="fr-FR"/>
              </w:rPr>
              <w:t>Thành phần:</w:t>
            </w:r>
            <w:r w:rsidRPr="00701464">
              <w:rPr>
                <w:lang w:val="fr-FR"/>
              </w:rPr>
              <w:t xml:space="preserve">  </w:t>
            </w:r>
            <w:r w:rsidRPr="00701464">
              <w:rPr>
                <w:lang w:val="fr-FR"/>
              </w:rPr>
              <w:tab/>
            </w:r>
            <w:r w:rsidRPr="00701464">
              <w:sym w:font="Symbol" w:char="F0B7"/>
            </w:r>
            <w:r w:rsidRPr="00701464">
              <w:rPr>
                <w:lang w:val="fr-FR"/>
              </w:rPr>
              <w:t xml:space="preserve"> Polime </w: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  <w:rPr>
                <w:lang w:val="fr-FR"/>
              </w:rPr>
            </w:pPr>
            <w:r w:rsidRPr="00701464">
              <w:rPr>
                <w:lang w:val="fr-FR"/>
              </w:rPr>
              <w:t xml:space="preserve">                  </w:t>
            </w:r>
            <w:r w:rsidRPr="00701464">
              <w:rPr>
                <w:lang w:val="fr-FR"/>
              </w:rPr>
              <w:tab/>
              <w:t xml:space="preserve">  </w:t>
            </w:r>
            <w:r w:rsidRPr="00701464">
              <w:rPr>
                <w:lang w:val="fr-FR"/>
              </w:rPr>
              <w:tab/>
            </w:r>
            <w:r w:rsidRPr="00701464">
              <w:sym w:font="Symbol" w:char="F0B7"/>
            </w:r>
            <w:r w:rsidRPr="00701464">
              <w:rPr>
                <w:lang w:val="fr-FR"/>
              </w:rPr>
              <w:t xml:space="preserve"> Chất độn, chất hoá dẻo, chất phụ gia. </w:t>
            </w:r>
          </w:p>
          <w:p w:rsidR="00701464" w:rsidRPr="00701464" w:rsidRDefault="00701464" w:rsidP="004345EF">
            <w:pPr>
              <w:spacing w:line="288" w:lineRule="auto"/>
              <w:ind w:firstLine="480"/>
              <w:jc w:val="both"/>
              <w:rPr>
                <w:lang w:val="fr-FR"/>
              </w:rPr>
            </w:pPr>
            <w:r w:rsidRPr="00701464">
              <w:rPr>
                <w:b/>
                <w:lang w:val="fr-FR"/>
              </w:rPr>
              <w:t>b) Vật liệu Compozit</w:t>
            </w:r>
            <w:r w:rsidRPr="00701464">
              <w:rPr>
                <w:lang w:val="fr-FR"/>
              </w:rPr>
              <w:t xml:space="preserve"> là vật liệu hỗn hợp gồm ít nhất 2 thành phần phân tán vào nhau mà không hoà tan vào nhau. </w:t>
            </w:r>
          </w:p>
          <w:p w:rsidR="00701464" w:rsidRPr="00701464" w:rsidRDefault="00701464" w:rsidP="004345EF">
            <w:pPr>
              <w:spacing w:line="288" w:lineRule="auto"/>
              <w:ind w:firstLine="720"/>
              <w:jc w:val="both"/>
              <w:rPr>
                <w:lang w:val="fr-FR"/>
              </w:rPr>
            </w:pPr>
            <w:r w:rsidRPr="00701464">
              <w:rPr>
                <w:b/>
                <w:lang w:val="fr-FR"/>
              </w:rPr>
              <w:t>Thành phần</w:t>
            </w:r>
            <w:r w:rsidRPr="00701464">
              <w:rPr>
                <w:lang w:val="fr-FR"/>
              </w:rPr>
              <w:t xml:space="preserve">:  </w:t>
            </w:r>
            <w:r w:rsidRPr="00701464">
              <w:rPr>
                <w:lang w:val="fr-FR"/>
              </w:rPr>
              <w:tab/>
            </w:r>
            <w:r w:rsidRPr="00701464">
              <w:sym w:font="Symbol" w:char="F0B7"/>
            </w:r>
            <w:r w:rsidRPr="00701464">
              <w:rPr>
                <w:lang w:val="fr-FR"/>
              </w:rPr>
              <w:t xml:space="preserve"> Chất nền (polime) </w: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</w:pPr>
            <w:r w:rsidRPr="00701464">
              <w:rPr>
                <w:lang w:val="fr-FR"/>
              </w:rPr>
              <w:t xml:space="preserve">                      </w:t>
            </w:r>
            <w:r w:rsidRPr="00701464">
              <w:rPr>
                <w:lang w:val="fr-FR"/>
              </w:rPr>
              <w:tab/>
            </w:r>
            <w:r w:rsidRPr="00701464">
              <w:rPr>
                <w:lang w:val="fr-FR"/>
              </w:rPr>
              <w:tab/>
            </w:r>
            <w:r w:rsidRPr="00701464">
              <w:sym w:font="Symbol" w:char="F0B7"/>
            </w:r>
            <w:r w:rsidRPr="00701464">
              <w:t xml:space="preserve"> Chất độn, sợi bột (silicat), bột nhẹ (CaCO</w:t>
            </w:r>
            <w:r w:rsidRPr="00701464">
              <w:rPr>
                <w:vertAlign w:val="subscript"/>
              </w:rPr>
              <w:t>3</w:t>
            </w:r>
            <w:r w:rsidRPr="00701464">
              <w:rPr>
                <w:vertAlign w:val="subscript"/>
              </w:rPr>
              <w:softHyphen/>
              <w:t xml:space="preserve"> </w:t>
            </w:r>
            <w:r w:rsidRPr="00701464">
              <w:t>)</w:t>
            </w:r>
          </w:p>
          <w:p w:rsidR="00701464" w:rsidRPr="00701464" w:rsidRDefault="00701464" w:rsidP="004345EF">
            <w:pPr>
              <w:spacing w:line="288" w:lineRule="auto"/>
              <w:ind w:firstLine="240"/>
              <w:jc w:val="both"/>
              <w:rPr>
                <w:b/>
              </w:rPr>
            </w:pPr>
            <w:r w:rsidRPr="00701464">
              <w:rPr>
                <w:b/>
              </w:rPr>
              <w:t xml:space="preserve">2. Một số polime dùng làm </w:t>
            </w:r>
            <w:r w:rsidRPr="00701464">
              <w:rPr>
                <w:b/>
                <w:i/>
              </w:rPr>
              <w:t>chất dẻo</w:t>
            </w:r>
            <w:r w:rsidRPr="00701464">
              <w:rPr>
                <w:b/>
              </w:rPr>
              <w:t xml:space="preserve">: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37"/>
              <w:gridCol w:w="5145"/>
              <w:gridCol w:w="841"/>
            </w:tblGrid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Tên gọi</w:t>
                  </w:r>
                </w:p>
              </w:tc>
              <w:tc>
                <w:tcPr>
                  <w:tcW w:w="5145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Phản ứng trùng hợp từ monome tương ứng</w: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PTK polme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sym w:font="Symbol" w:char="F0B7"/>
                  </w:r>
                  <w:r w:rsidRPr="00701464">
                    <w:t xml:space="preserve"> Polietilen: (P.E):</w:t>
                  </w:r>
                </w:p>
              </w:tc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nCH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=CH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 xml:space="preserve"> </w:t>
                  </w:r>
                  <w:r w:rsidRPr="00701464">
                    <w:rPr>
                      <w:position w:val="-6"/>
                    </w:rPr>
                    <w:object w:dxaOrig="980" w:dyaOrig="36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8" type="#_x0000_t75" style="width:58.5pt;height:21.75pt" o:ole="">
                        <v:imagedata r:id="rId6" o:title=""/>
                      </v:shape>
                      <o:OLEObject Type="Embed" ProgID="Equation.3" ShapeID="_x0000_i1038" DrawAspect="Content" ObjectID="_1539830090" r:id="rId7"/>
                    </w:object>
                  </w:r>
                  <w:r w:rsidRPr="00701464">
                    <w:t>(-CH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-)</w:t>
                  </w:r>
                  <w:r w:rsidRPr="00701464">
                    <w:rPr>
                      <w:vertAlign w:val="subscript"/>
                    </w:rPr>
                    <w:t>n</w: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28n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rPr>
                      <w:lang w:val="fr-FR"/>
                    </w:rPr>
                  </w:pPr>
                  <w:r w:rsidRPr="00701464">
                    <w:sym w:font="Symbol" w:char="F0B7"/>
                  </w:r>
                  <w:r w:rsidRPr="00701464">
                    <w:rPr>
                      <w:lang w:val="fr-FR"/>
                    </w:rPr>
                    <w:t xml:space="preserve"> Polipropilen: (PP)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4080" w:dyaOrig="1005">
                      <v:shape id="_x0000_i1039" type="#_x0000_t75" style="width:180pt;height:44.25pt" o:ole="">
                        <v:imagedata r:id="rId8" o:title=""/>
                      </v:shape>
                      <o:OLEObject Type="Embed" ProgID="ChemWindow.Document" ShapeID="_x0000_i1039" DrawAspect="Content" ObjectID="_1539830091" r:id="rId9"/>
                    </w:objec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42n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rPr>
                      <w:lang w:val="fr-FR"/>
                    </w:rPr>
                  </w:pPr>
                  <w:r w:rsidRPr="00701464">
                    <w:sym w:font="Symbol" w:char="F0B7"/>
                  </w:r>
                  <w:r w:rsidRPr="00701464">
                    <w:rPr>
                      <w:lang w:val="fr-FR"/>
                    </w:rPr>
                    <w:t xml:space="preserve"> Polistiren: (PS)</w:t>
                  </w:r>
                </w:p>
                <w:p w:rsidR="00701464" w:rsidRPr="00701464" w:rsidRDefault="00701464" w:rsidP="004345EF">
                  <w:pPr>
                    <w:spacing w:line="288" w:lineRule="auto"/>
                  </w:pPr>
                </w:p>
              </w:tc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4080" w:dyaOrig="1005">
                      <v:shape id="_x0000_i1040" type="#_x0000_t75" style="width:180pt;height:44.25pt" o:ole="">
                        <v:imagedata r:id="rId10" o:title=""/>
                      </v:shape>
                      <o:OLEObject Type="Embed" ProgID="ChemWindow.Document" ShapeID="_x0000_i1040" DrawAspect="Content" ObjectID="_1539830092" r:id="rId11"/>
                    </w:objec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104n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sym w:font="Symbol" w:char="F0B7"/>
                  </w:r>
                  <w:r w:rsidRPr="00701464">
                    <w:rPr>
                      <w:lang w:val="fr-FR"/>
                    </w:rPr>
                    <w:t xml:space="preserve"> Poli (vinylclorua) (PVC)</w:t>
                  </w:r>
                </w:p>
              </w:tc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4140" w:dyaOrig="915">
                      <v:shape id="_x0000_i1041" type="#_x0000_t75" style="width:186.75pt;height:40.5pt" o:ole="">
                        <v:imagedata r:id="rId12" o:title=""/>
                      </v:shape>
                      <o:OLEObject Type="Embed" ProgID="ChemWindow.Document" ShapeID="_x0000_i1041" DrawAspect="Content" ObjectID="_1539830093" r:id="rId13"/>
                    </w:objec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62,5n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sym w:font="Symbol" w:char="F0B7"/>
                  </w:r>
                  <w:r w:rsidRPr="00701464">
                    <w:t>Poli(vinylaxetat): (PVA)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bookmarkStart w:id="0" w:name="OLE_LINK7"/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4335" w:dyaOrig="990">
                      <v:shape id="_x0000_i1042" type="#_x0000_t75" style="width:192.75pt;height:43.5pt" o:ole="">
                        <v:imagedata r:id="rId14" o:title=""/>
                      </v:shape>
                      <o:OLEObject Type="Embed" ProgID="ChemWindow.Document" ShapeID="_x0000_i1042" DrawAspect="Content" ObjectID="_1539830094" r:id="rId15"/>
                    </w:object>
                  </w:r>
                  <w:bookmarkEnd w:id="0"/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72n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sym w:font="Symbol" w:char="F0B7"/>
                  </w:r>
                  <w:r w:rsidRPr="00701464">
                    <w:rPr>
                      <w:b/>
                    </w:rPr>
                    <w:t>Poli</w:t>
                  </w:r>
                  <w:r w:rsidRPr="00701464">
                    <w:t xml:space="preserve">(metyl metacrylat):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thuỷ tinh hữu cơ (plexiglas)</w:t>
                  </w:r>
                </w:p>
              </w:tc>
              <w:bookmarkStart w:id="1" w:name="OLE_LINK3"/>
              <w:bookmarkStart w:id="2" w:name="OLE_LINK4"/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4350" w:dyaOrig="1320">
                      <v:shape id="_x0000_i1043" type="#_x0000_t75" style="width:210.75pt;height:64.5pt" o:ole="">
                        <v:imagedata r:id="rId16" o:title=""/>
                      </v:shape>
                      <o:OLEObject Type="Embed" ProgID="ChemWindow.Document" ShapeID="_x0000_i1043" DrawAspect="Content" ObjectID="_1539830095" r:id="rId17"/>
                    </w:object>
                  </w:r>
                  <w:bookmarkEnd w:id="1"/>
                  <w:bookmarkEnd w:id="2"/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100n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sym w:font="Symbol" w:char="F0B7"/>
                  </w:r>
                  <w:r w:rsidRPr="00701464">
                    <w:t xml:space="preserve"> </w:t>
                  </w:r>
                  <w:r w:rsidRPr="00701464">
                    <w:rPr>
                      <w:b/>
                    </w:rPr>
                    <w:t>Poli</w:t>
                  </w:r>
                  <w:r w:rsidRPr="00701464">
                    <w:t>tetrafloetilen (teftlon):</w:t>
                  </w:r>
                </w:p>
              </w:tc>
              <w:tc>
                <w:tcPr>
                  <w:tcW w:w="5145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nCF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=CF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 xml:space="preserve"> </w:t>
                  </w:r>
                  <w:r w:rsidRPr="00701464">
                    <w:rPr>
                      <w:position w:val="-6"/>
                    </w:rPr>
                    <w:object w:dxaOrig="980" w:dyaOrig="360">
                      <v:shape id="_x0000_i1044" type="#_x0000_t75" style="width:36.75pt;height:13.5pt" o:ole="">
                        <v:imagedata r:id="rId6" o:title=""/>
                      </v:shape>
                      <o:OLEObject Type="Embed" ProgID="Equation.3" ShapeID="_x0000_i1044" DrawAspect="Content" ObjectID="_1539830096" r:id="rId18"/>
                    </w:object>
                  </w:r>
                  <w:r w:rsidRPr="00701464">
                    <w:t>(-CF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-CF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-)</w:t>
                  </w:r>
                  <w:r w:rsidRPr="00701464">
                    <w:rPr>
                      <w:vertAlign w:val="subscript"/>
                    </w:rPr>
                    <w:t>n</w:t>
                  </w:r>
                </w:p>
              </w:tc>
              <w:tc>
                <w:tcPr>
                  <w:tcW w:w="841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100n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3537" w:type="dxa"/>
                </w:tcPr>
                <w:p w:rsidR="00701464" w:rsidRPr="00701464" w:rsidRDefault="00701464" w:rsidP="004345EF">
                  <w:pPr>
                    <w:spacing w:line="288" w:lineRule="auto"/>
                    <w:ind w:firstLine="240"/>
                    <w:jc w:val="both"/>
                  </w:pPr>
                  <w:r w:rsidRPr="00701464">
                    <w:lastRenderedPageBreak/>
                    <w:sym w:font="Symbol" w:char="F0B7"/>
                  </w:r>
                  <w:r w:rsidRPr="00701464">
                    <w:t xml:space="preserve"> Poli (phenol-fomandehit) (PPF).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5986" w:type="dxa"/>
                  <w:gridSpan w:val="2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8160" w:dyaOrig="1245">
                      <v:shape id="_x0000_i1045" type="#_x0000_t75" style="width:290.25pt;height:44.25pt" o:ole="">
                        <v:imagedata r:id="rId19" o:title=""/>
                      </v:shape>
                      <o:OLEObject Type="Embed" ProgID="ChemWindow.Document" ShapeID="_x0000_i1045" DrawAspect="Content" ObjectID="_1539830097" r:id="rId20"/>
                    </w:object>
                  </w:r>
                  <w:r w:rsidRPr="00701464">
                    <w:t>Chất phản ứng</w:t>
                  </w:r>
                  <w:r w:rsidRPr="00701464">
                    <w:tab/>
                    <w:t xml:space="preserve">   monome</w:t>
                  </w:r>
                  <w:r w:rsidRPr="00701464">
                    <w:tab/>
                    <w:t xml:space="preserve">               nhựa novolac</w:t>
                  </w:r>
                </w:p>
                <w:p w:rsidR="00701464" w:rsidRPr="00701464" w:rsidRDefault="00701464" w:rsidP="004345EF">
                  <w:pPr>
                    <w:shd w:val="clear" w:color="auto" w:fill="E6E6E6"/>
                    <w:spacing w:line="288" w:lineRule="auto"/>
                    <w:jc w:val="both"/>
                  </w:pPr>
                  <w:r w:rsidRPr="00701464">
                    <w:rPr>
                      <w:b/>
                    </w:rPr>
                    <w:sym w:font="Wingdings" w:char="F040"/>
                  </w:r>
                  <w:r w:rsidRPr="00701464">
                    <w:rPr>
                      <w:b/>
                    </w:rPr>
                    <w:t>Chú ý:</w:t>
                  </w:r>
                  <w:r w:rsidRPr="00701464">
                    <w:t xml:space="preserve"> </w:t>
                  </w:r>
                </w:p>
                <w:p w:rsidR="00701464" w:rsidRPr="00701464" w:rsidRDefault="00701464" w:rsidP="004345EF">
                  <w:pPr>
                    <w:shd w:val="clear" w:color="auto" w:fill="E6E6E6"/>
                    <w:spacing w:line="288" w:lineRule="auto"/>
                    <w:ind w:firstLine="244"/>
                    <w:jc w:val="both"/>
                  </w:pPr>
                  <w:r w:rsidRPr="00701464">
                    <w:sym w:font="Symbol" w:char="F0B7"/>
                  </w:r>
                  <w:r w:rsidRPr="00701464">
                    <w:t xml:space="preserve"> Nếu ta dùng dư fomanđehit (xt bazơ) → nhựa rezol (mạch thẳng)</w:t>
                  </w:r>
                </w:p>
                <w:p w:rsidR="00701464" w:rsidRPr="00701464" w:rsidRDefault="00701464" w:rsidP="004345EF">
                  <w:pPr>
                    <w:shd w:val="clear" w:color="auto" w:fill="E6E6E6"/>
                    <w:spacing w:line="288" w:lineRule="auto"/>
                    <w:ind w:firstLine="244"/>
                    <w:jc w:val="both"/>
                  </w:pPr>
                  <w:r w:rsidRPr="00701464">
                    <w:sym w:font="Symbol" w:char="F0B7"/>
                  </w:r>
                  <w:r w:rsidRPr="00701464">
                    <w:t xml:space="preserve"> Đun nhựa rezol → nhựa rezit (mạng không gian).</w:t>
                  </w:r>
                </w:p>
              </w:tc>
            </w:tr>
          </w:tbl>
          <w:p w:rsidR="00701464" w:rsidRPr="00701464" w:rsidRDefault="00701464" w:rsidP="004345EF">
            <w:pPr>
              <w:spacing w:line="288" w:lineRule="auto"/>
              <w:ind w:firstLine="240"/>
              <w:jc w:val="both"/>
            </w:pPr>
            <w:r w:rsidRPr="00701464">
              <w:rPr>
                <w:b/>
              </w:rPr>
              <w:t>II. Cao su</w:t>
            </w:r>
            <w:r w:rsidRPr="00701464">
              <w:t xml:space="preserve">: </w:t>
            </w:r>
          </w:p>
          <w:p w:rsidR="00701464" w:rsidRPr="00701464" w:rsidRDefault="00701464" w:rsidP="004345EF">
            <w:pPr>
              <w:spacing w:line="288" w:lineRule="auto"/>
              <w:ind w:firstLine="360"/>
              <w:jc w:val="both"/>
            </w:pPr>
            <w:r w:rsidRPr="00701464">
              <w:rPr>
                <w:b/>
              </w:rPr>
              <w:t xml:space="preserve">1. Khái niệm: </w:t>
            </w:r>
            <w:r w:rsidRPr="00701464">
              <w:t xml:space="preserve">Cao su là vật liệu polime có tính đàn hồi. </w:t>
            </w:r>
          </w:p>
          <w:p w:rsidR="00701464" w:rsidRPr="00701464" w:rsidRDefault="00701464" w:rsidP="004345EF">
            <w:pPr>
              <w:spacing w:line="288" w:lineRule="auto"/>
              <w:ind w:firstLine="360"/>
              <w:jc w:val="both"/>
            </w:pPr>
            <w:r w:rsidRPr="00701464">
              <w:rPr>
                <w:b/>
              </w:rPr>
              <w:t>2. Phân loại:</w:t>
            </w:r>
            <w:r w:rsidRPr="00701464">
              <w:t xml:space="preserve"> Có 2 loại (cao su thiên nhiên và cao su tổng hợp).</w:t>
            </w:r>
          </w:p>
          <w:p w:rsidR="00701464" w:rsidRPr="00701464" w:rsidRDefault="00701464" w:rsidP="004345EF">
            <w:pPr>
              <w:spacing w:line="288" w:lineRule="auto"/>
              <w:ind w:firstLine="600"/>
              <w:jc w:val="both"/>
              <w:rPr>
                <w:lang w:val="es-PY"/>
              </w:rPr>
            </w:pPr>
            <w:r w:rsidRPr="00701464">
              <w:rPr>
                <w:b/>
                <w:lang w:val="es-PY"/>
              </w:rPr>
              <w:t>a) Cao su thiên nhiên</w:t>
            </w:r>
            <w:r w:rsidRPr="00701464">
              <w:rPr>
                <w:lang w:val="es-PY"/>
              </w:rPr>
              <w:t xml:space="preserve">:  lấy từ mủ cây cao su </w:t>
            </w:r>
          </w:p>
          <w:p w:rsidR="00701464" w:rsidRPr="00701464" w:rsidRDefault="00701464" w:rsidP="004345EF">
            <w:pPr>
              <w:spacing w:line="288" w:lineRule="auto"/>
              <w:ind w:firstLine="896"/>
              <w:jc w:val="both"/>
              <w:rPr>
                <w:lang w:val="pt-BR"/>
              </w:rPr>
            </w:pPr>
            <w:r w:rsidRPr="00701464">
              <w:sym w:font="Symbol" w:char="F0B7"/>
            </w:r>
            <w:r w:rsidRPr="00701464">
              <w:rPr>
                <w:lang w:val="pt-BR"/>
              </w:rPr>
              <w:t xml:space="preserve"> </w:t>
            </w:r>
            <w:r w:rsidRPr="00701464">
              <w:rPr>
                <w:b/>
                <w:lang w:val="pt-BR"/>
              </w:rPr>
              <w:t>Cấu tạo:</w:t>
            </w:r>
            <w:r w:rsidRPr="00701464">
              <w:rPr>
                <w:lang w:val="pt-BR"/>
              </w:rPr>
              <w:t xml:space="preserve"> là polime của isopren. </w:t>
            </w:r>
          </w:p>
          <w:p w:rsidR="00701464" w:rsidRPr="00701464" w:rsidRDefault="00701464" w:rsidP="004345EF">
            <w:pPr>
              <w:spacing w:line="288" w:lineRule="auto"/>
              <w:ind w:firstLine="360"/>
              <w:jc w:val="center"/>
              <w:rPr>
                <w:lang w:val="pt-BR"/>
              </w:rPr>
            </w:pPr>
            <w:r w:rsidRPr="00701464">
              <w:object w:dxaOrig="2400" w:dyaOrig="810">
                <v:shape id="_x0000_i1037" type="#_x0000_t75" style="width:105pt;height:35.25pt" o:ole="">
                  <v:imagedata r:id="rId21" o:title=""/>
                </v:shape>
                <o:OLEObject Type="Embed" ProgID="ChemWindow.Document" ShapeID="_x0000_i1037" DrawAspect="Content" ObjectID="_1539830098" r:id="rId22"/>
              </w:objec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</w:pPr>
            <w:r w:rsidRPr="00701464">
              <w:t xml:space="preserve">   </w:t>
            </w:r>
            <w:r w:rsidRPr="00701464">
              <w:rPr>
                <w:b/>
              </w:rPr>
              <w:t>b) Cao su tổng hợp</w:t>
            </w:r>
            <w:r w:rsidRPr="00701464">
              <w:t xml:space="preserve">: </w:t>
            </w:r>
          </w:p>
          <w:tbl>
            <w:tblPr>
              <w:tblW w:w="97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86"/>
              <w:gridCol w:w="6729"/>
              <w:gridCol w:w="900"/>
            </w:tblGrid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ind w:left="720" w:hanging="720"/>
                    <w:jc w:val="both"/>
                  </w:pPr>
                  <w:r w:rsidRPr="00701464">
                    <w:t>Tên gọi</w:t>
                  </w:r>
                </w:p>
              </w:tc>
              <w:tc>
                <w:tcPr>
                  <w:tcW w:w="6729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Phản ứng trùng hợp từ monome tương ứng</w:t>
                  </w:r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PTK polme</w:t>
                  </w:r>
                </w:p>
              </w:tc>
            </w:tr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  <w:lang w:val="es-MX"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</w:t>
                  </w:r>
                  <w:r w:rsidRPr="00701464">
                    <w:t>Cao su buna</w:t>
                  </w:r>
                  <w:r w:rsidRPr="00701464">
                    <w:rPr>
                      <w:b/>
                    </w:rPr>
                    <w:tab/>
                  </w:r>
                </w:p>
              </w:tc>
              <w:tc>
                <w:tcPr>
                  <w:tcW w:w="6729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nCH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=CH-CH=CH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 xml:space="preserve"> </w:t>
                  </w:r>
                  <w:r w:rsidRPr="00701464">
                    <w:rPr>
                      <w:position w:val="-6"/>
                      <w:lang w:val="es-MX"/>
                    </w:rPr>
                    <w:object w:dxaOrig="740" w:dyaOrig="320">
                      <v:shape id="_x0000_i1036" type="#_x0000_t75" style="width:36.75pt;height:15.75pt" o:ole="">
                        <v:imagedata r:id="rId23" o:title=""/>
                      </v:shape>
                      <o:OLEObject Type="Embed" ProgID="Equation.3" ShapeID="_x0000_i1036" DrawAspect="Content" ObjectID="_1539830099" r:id="rId24"/>
                    </w:object>
                  </w:r>
                  <w:r w:rsidRPr="00701464">
                    <w:t xml:space="preserve"> (-CH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-CH=CH-CH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-)</w:t>
                  </w:r>
                  <w:r w:rsidRPr="00701464">
                    <w:rPr>
                      <w:vertAlign w:val="subscript"/>
                    </w:rPr>
                    <w:t>n</w:t>
                  </w:r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54n</w:t>
                  </w:r>
                </w:p>
              </w:tc>
            </w:tr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lang w:val="es-MX"/>
                    </w:rPr>
                  </w:pPr>
                  <w:r w:rsidRPr="00701464">
                    <w:rPr>
                      <w:lang w:val="es-MX"/>
                    </w:rPr>
                    <w:sym w:font="Symbol" w:char="F0B7"/>
                  </w:r>
                  <w:r w:rsidRPr="00701464">
                    <w:rPr>
                      <w:lang w:val="es-MX"/>
                    </w:rPr>
                    <w:t xml:space="preserve"> Cao su isopren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bookmarkStart w:id="3" w:name="OLE_LINK5"/>
              <w:tc>
                <w:tcPr>
                  <w:tcW w:w="6729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5340" w:dyaOrig="930">
                      <v:shape id="_x0000_i1032" type="#_x0000_t75" style="width:239.25pt;height:41.25pt" o:ole="">
                        <v:imagedata r:id="rId25" o:title=""/>
                      </v:shape>
                      <o:OLEObject Type="Embed" ProgID="ChemWindow.Document" ShapeID="_x0000_i1032" DrawAspect="Content" ObjectID="_1539830100" r:id="rId26"/>
                    </w:object>
                  </w:r>
                  <w:bookmarkEnd w:id="3"/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68n</w:t>
                  </w:r>
                </w:p>
              </w:tc>
            </w:tr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lang w:val="es-PY"/>
                    </w:rPr>
                  </w:pPr>
                  <w:r w:rsidRPr="00701464">
                    <w:rPr>
                      <w:lang w:val="es-MX"/>
                    </w:rPr>
                    <w:sym w:font="Symbol" w:char="F0B7"/>
                  </w:r>
                  <w:r w:rsidRPr="00701464">
                    <w:rPr>
                      <w:lang w:val="es-MX"/>
                    </w:rPr>
                    <w:t xml:space="preserve"> </w:t>
                  </w:r>
                  <w:r w:rsidRPr="00701464">
                    <w:rPr>
                      <w:lang w:val="es-PY"/>
                    </w:rPr>
                    <w:t>Cao su cloropren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6729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5340" w:dyaOrig="900">
                      <v:shape id="_x0000_i1033" type="#_x0000_t75" style="width:239.25pt;height:39.75pt" o:ole="">
                        <v:imagedata r:id="rId27" o:title=""/>
                      </v:shape>
                      <o:OLEObject Type="Embed" ProgID="ChemWindow.Document" ShapeID="_x0000_i1033" DrawAspect="Content" ObjectID="_1539830101" r:id="rId28"/>
                    </w:object>
                  </w:r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88,5n</w:t>
                  </w:r>
                </w:p>
              </w:tc>
            </w:tr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lang w:val="es-MX"/>
                    </w:rPr>
                  </w:pPr>
                  <w:r w:rsidRPr="00701464">
                    <w:rPr>
                      <w:lang w:val="es-MX"/>
                    </w:rPr>
                    <w:sym w:font="Symbol" w:char="F0B7"/>
                  </w:r>
                  <w:r w:rsidRPr="00701464">
                    <w:rPr>
                      <w:lang w:val="es-PY"/>
                    </w:rPr>
                    <w:t xml:space="preserve"> </w:t>
                  </w:r>
                  <w:r w:rsidRPr="00701464">
                    <w:rPr>
                      <w:lang w:val="es-MX"/>
                    </w:rPr>
                    <w:t xml:space="preserve">Cao su buna-S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6729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object w:dxaOrig="8355" w:dyaOrig="990">
                      <v:shape id="_x0000_i1034" type="#_x0000_t75" style="width:325.5pt;height:39pt" o:ole="">
                        <v:imagedata r:id="rId29" o:title=""/>
                      </v:shape>
                      <o:OLEObject Type="Embed" ProgID="ChemWindow.Document" ShapeID="_x0000_i1034" DrawAspect="Content" ObjectID="_1539830102" r:id="rId30"/>
                    </w:object>
                  </w:r>
                  <w:r w:rsidRPr="00701464">
                    <w:t xml:space="preserve">                                           </w:t>
                  </w:r>
                  <w:r w:rsidRPr="00701464">
                    <w:rPr>
                      <w:b/>
                    </w:rPr>
                    <w:t>stiren</w:t>
                  </w:r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158n</w:t>
                  </w:r>
                </w:p>
              </w:tc>
            </w:tr>
            <w:tr w:rsidR="00701464" w:rsidRPr="00701464" w:rsidTr="004345EF">
              <w:tc>
                <w:tcPr>
                  <w:tcW w:w="2086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lang w:val="es-MX"/>
                    </w:rPr>
                  </w:pPr>
                  <w:r w:rsidRPr="00701464">
                    <w:rPr>
                      <w:lang w:val="es-MX"/>
                    </w:rPr>
                    <w:sym w:font="Symbol" w:char="F0B7"/>
                  </w:r>
                  <w:r w:rsidRPr="00701464">
                    <w:rPr>
                      <w:lang w:val="es-MX"/>
                    </w:rPr>
                    <w:t xml:space="preserve"> Cao su buna-N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bookmarkStart w:id="4" w:name="OLE_LINK6"/>
              <w:tc>
                <w:tcPr>
                  <w:tcW w:w="6729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object w:dxaOrig="8250" w:dyaOrig="900">
                      <v:shape id="_x0000_i1035" type="#_x0000_t75" style="width:314.25pt;height:33.75pt" o:ole="">
                        <v:imagedata r:id="rId31" o:title=""/>
                      </v:shape>
                      <o:OLEObject Type="Embed" ProgID="ChemWindow.Document" ShapeID="_x0000_i1035" DrawAspect="Content" ObjectID="_1539830103" r:id="rId32"/>
                    </w:object>
                  </w:r>
                  <w:bookmarkEnd w:id="4"/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t xml:space="preserve">                                     </w:t>
                  </w:r>
                  <w:r w:rsidRPr="00701464">
                    <w:rPr>
                      <w:b/>
                    </w:rPr>
                    <w:t>acrilonitrin</w:t>
                  </w:r>
                </w:p>
              </w:tc>
              <w:tc>
                <w:tcPr>
                  <w:tcW w:w="90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107n</w:t>
                  </w:r>
                </w:p>
              </w:tc>
            </w:tr>
          </w:tbl>
          <w:p w:rsidR="00701464" w:rsidRPr="00701464" w:rsidRDefault="00701464" w:rsidP="004345EF">
            <w:pPr>
              <w:spacing w:line="288" w:lineRule="auto"/>
              <w:jc w:val="both"/>
              <w:rPr>
                <w:b/>
                <w:lang w:val="es-PY"/>
              </w:rPr>
            </w:pPr>
            <w:r w:rsidRPr="00701464">
              <w:rPr>
                <w:b/>
                <w:lang w:val="es-PY"/>
              </w:rPr>
              <w:t xml:space="preserve">III. Tơ: </w: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  <w:rPr>
                <w:u w:val="single"/>
              </w:rPr>
            </w:pPr>
            <w:r w:rsidRPr="00701464">
              <w:rPr>
                <w:b/>
              </w:rPr>
              <w:t xml:space="preserve">1. Khái niệm : </w:t>
            </w:r>
            <w:r w:rsidRPr="00701464">
              <w:rPr>
                <w:b/>
                <w:i/>
              </w:rPr>
              <w:t>Tơ</w:t>
            </w:r>
            <w:r w:rsidRPr="00701464">
              <w:t xml:space="preserve"> là những vật liệu polime hình sợi dài và mảnh, độ bền nhất định. </w: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</w:pPr>
            <w:r w:rsidRPr="00701464">
              <w:rPr>
                <w:b/>
              </w:rPr>
              <w:t>2. Phân loại:</w:t>
            </w:r>
            <w:r w:rsidRPr="00701464">
              <w:t xml:space="preserve"> có 2 loại </w:t>
            </w:r>
          </w:p>
          <w:p w:rsidR="00701464" w:rsidRPr="00701464" w:rsidRDefault="00701464" w:rsidP="004345EF">
            <w:pPr>
              <w:spacing w:line="288" w:lineRule="auto"/>
              <w:ind w:firstLine="360"/>
              <w:jc w:val="both"/>
            </w:pPr>
            <w:r w:rsidRPr="00701464">
              <w:rPr>
                <w:b/>
              </w:rPr>
              <w:t>a) Tơ thiên nhiên:</w:t>
            </w:r>
            <w:r w:rsidRPr="00701464">
              <w:t xml:space="preserve"> Len, tơ tằm, bông.</w:t>
            </w:r>
          </w:p>
          <w:p w:rsidR="00701464" w:rsidRPr="00701464" w:rsidRDefault="00701464" w:rsidP="004345EF">
            <w:pPr>
              <w:spacing w:line="288" w:lineRule="auto"/>
              <w:ind w:firstLine="360"/>
              <w:jc w:val="both"/>
              <w:rPr>
                <w:b/>
              </w:rPr>
            </w:pPr>
            <w:r w:rsidRPr="00701464">
              <w:rPr>
                <w:b/>
              </w:rPr>
              <w:t>b) Tơ hóa học</w:t>
            </w:r>
          </w:p>
          <w:p w:rsidR="00701464" w:rsidRPr="00701464" w:rsidRDefault="00701464" w:rsidP="004345EF">
            <w:pPr>
              <w:spacing w:line="288" w:lineRule="auto"/>
              <w:ind w:firstLine="600"/>
              <w:jc w:val="both"/>
            </w:pPr>
            <w:r w:rsidRPr="00701464">
              <w:sym w:font="Symbol" w:char="F0B7"/>
            </w:r>
            <w:r w:rsidRPr="00701464">
              <w:t xml:space="preserve"> </w:t>
            </w:r>
            <w:r w:rsidRPr="00701464">
              <w:rPr>
                <w:b/>
                <w:i/>
              </w:rPr>
              <w:t>Tơ tổng hợp:</w:t>
            </w:r>
            <w:r w:rsidRPr="00701464">
              <w:t xml:space="preserve"> Chế tạo từ polime tổng hợp: tơ poliamit, tơ nilon … </w:t>
            </w:r>
          </w:p>
          <w:p w:rsidR="00701464" w:rsidRPr="00701464" w:rsidRDefault="00701464" w:rsidP="004345EF">
            <w:pPr>
              <w:spacing w:line="288" w:lineRule="auto"/>
              <w:ind w:firstLine="600"/>
              <w:jc w:val="both"/>
            </w:pPr>
            <w:r w:rsidRPr="00701464">
              <w:sym w:font="Symbol" w:char="F0B7"/>
            </w:r>
            <w:r w:rsidRPr="00701464">
              <w:t xml:space="preserve"> </w:t>
            </w:r>
            <w:r w:rsidRPr="00701464">
              <w:rPr>
                <w:b/>
                <w:i/>
              </w:rPr>
              <w:t>Tơ bán tổng hợp</w:t>
            </w:r>
            <w:r w:rsidRPr="00701464">
              <w:t xml:space="preserve"> (tơ nhân tạo): chế tạo từ polime thiên nhiên như tơ visco, xenlulozơ axetat. </w:t>
            </w:r>
          </w:p>
          <w:p w:rsidR="00701464" w:rsidRPr="00701464" w:rsidRDefault="00701464" w:rsidP="004345EF">
            <w:pPr>
              <w:spacing w:line="288" w:lineRule="auto"/>
              <w:ind w:firstLine="180"/>
              <w:jc w:val="both"/>
              <w:rPr>
                <w:b/>
              </w:rPr>
            </w:pPr>
            <w:r w:rsidRPr="00701464">
              <w:rPr>
                <w:b/>
              </w:rPr>
              <w:t xml:space="preserve">3. Một số loại tơ tổng hợp thường gặp: </w:t>
            </w:r>
          </w:p>
          <w:tbl>
            <w:tblPr>
              <w:tblW w:w="971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57"/>
              <w:gridCol w:w="6178"/>
              <w:gridCol w:w="1080"/>
            </w:tblGrid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ind w:left="720" w:hanging="720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Tên gọi</w:t>
                  </w:r>
                </w:p>
              </w:tc>
              <w:tc>
                <w:tcPr>
                  <w:tcW w:w="6178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Phản ứng từ monome tương ứng</w:t>
                  </w: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PTK polime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Tơ nilon-6 (tơ capron</w:t>
                  </w: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</w:pPr>
                  <w:r w:rsidRPr="00701464">
                    <w:t>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5</w:t>
                  </w:r>
                  <w:r w:rsidRPr="00701464">
                    <w:t xml:space="preserve">-COOH </w:t>
                  </w:r>
                  <w:r w:rsidRPr="00701464">
                    <w:rPr>
                      <w:position w:val="-6"/>
                    </w:rPr>
                    <w:object w:dxaOrig="700" w:dyaOrig="360">
                      <v:shape id="_x0000_i1025" type="#_x0000_t75" style="width:39pt;height:21pt" o:ole="">
                        <v:imagedata r:id="rId33" o:title=""/>
                      </v:shape>
                      <o:OLEObject Type="Embed" ProgID="Equation.3" ShapeID="_x0000_i1025" DrawAspect="Content" ObjectID="_1539830104" r:id="rId34"/>
                    </w:object>
                  </w:r>
                  <w:r w:rsidRPr="00701464">
                    <w:t xml:space="preserve"> (-HN-[CH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5</w:t>
                  </w:r>
                  <w:r w:rsidRPr="00701464">
                    <w:t>-CO-)</w:t>
                  </w:r>
                  <w:r w:rsidRPr="00701464">
                    <w:rPr>
                      <w:vertAlign w:val="subscript"/>
                    </w:rPr>
                    <w:t xml:space="preserve">n </w:t>
                  </w:r>
                  <w:r w:rsidRPr="00701464">
                    <w:t>+ 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O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 xml:space="preserve">     Trùng ngưng </w:t>
                  </w:r>
                  <w:r w:rsidRPr="00701464">
                    <w:sym w:font="Symbol" w:char="F065"/>
                  </w:r>
                  <w:r w:rsidRPr="00701464">
                    <w:t>-amino caproic</w:t>
                  </w: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113n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Tơ nilon-7 (tơ enang):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6</w:t>
                  </w:r>
                  <w:r w:rsidRPr="00701464">
                    <w:t xml:space="preserve">-COOH  </w:t>
                  </w:r>
                  <w:r w:rsidRPr="00701464">
                    <w:object w:dxaOrig="735" w:dyaOrig="435">
                      <v:shape id="_x0000_i1026" type="#_x0000_t75" style="width:24pt;height:14.25pt" o:ole="">
                        <v:imagedata r:id="rId35" o:title=""/>
                      </v:shape>
                      <o:OLEObject Type="Embed" ProgID="ChemWindow.Document" ShapeID="_x0000_i1026" DrawAspect="Content" ObjectID="_1539830105" r:id="rId36"/>
                    </w:object>
                  </w:r>
                  <w:r w:rsidRPr="00701464">
                    <w:t xml:space="preserve"> (-HN-[CH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6</w:t>
                  </w:r>
                  <w:r w:rsidRPr="00701464">
                    <w:t>-CO-)</w:t>
                  </w:r>
                  <w:r w:rsidRPr="00701464">
                    <w:rPr>
                      <w:vertAlign w:val="subscript"/>
                    </w:rPr>
                    <w:t xml:space="preserve">n </w:t>
                  </w:r>
                  <w:r w:rsidRPr="00701464">
                    <w:t>+ 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O</w:t>
                  </w:r>
                </w:p>
                <w:p w:rsidR="00701464" w:rsidRPr="00701464" w:rsidRDefault="00701464" w:rsidP="004345EF">
                  <w:pPr>
                    <w:spacing w:line="288" w:lineRule="auto"/>
                    <w:ind w:firstLine="180"/>
                    <w:jc w:val="both"/>
                  </w:pPr>
                  <w:r w:rsidRPr="00701464">
                    <w:t xml:space="preserve">Trùng ngưng axit </w:t>
                  </w:r>
                  <w:r w:rsidRPr="00701464">
                    <w:sym w:font="Symbol" w:char="F077"/>
                  </w:r>
                  <w:r w:rsidRPr="00701464">
                    <w:t>-enantoic</w:t>
                  </w: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127n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rPr>
                      <w:b/>
                    </w:rPr>
                    <w:lastRenderedPageBreak/>
                    <w:sym w:font="Symbol" w:char="F0B7"/>
                  </w:r>
                  <w:r w:rsidRPr="00701464">
                    <w:rPr>
                      <w:b/>
                    </w:rPr>
                    <w:t xml:space="preserve"> Tơ nilon-6,6: </w:t>
                  </w:r>
                  <w:r w:rsidRPr="00701464">
                    <w:t>trùng ngưng hexametilenđiamin và axit ađipic:</w:t>
                  </w: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  <w:r w:rsidRPr="00701464">
                    <w:t>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6</w:t>
                  </w:r>
                  <w:r w:rsidRPr="00701464">
                    <w:t>-NH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 xml:space="preserve"> + nHOOC-[CH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4</w:t>
                  </w:r>
                  <w:r w:rsidRPr="00701464">
                    <w:t xml:space="preserve">-COOH </w:t>
                  </w:r>
                  <w:r w:rsidRPr="00701464">
                    <w:object w:dxaOrig="735" w:dyaOrig="435">
                      <v:shape id="_x0000_i1027" type="#_x0000_t75" style="width:24pt;height:14.25pt" o:ole="">
                        <v:imagedata r:id="rId35" o:title=""/>
                      </v:shape>
                      <o:OLEObject Type="Embed" ProgID="ChemWindow.Document" ShapeID="_x0000_i1027" DrawAspect="Content" ObjectID="_1539830106" r:id="rId37"/>
                    </w:object>
                  </w:r>
                  <w:r w:rsidRPr="00701464">
                    <w:t xml:space="preserve"> </w:t>
                  </w:r>
                </w:p>
                <w:p w:rsidR="00701464" w:rsidRPr="00701464" w:rsidRDefault="00701464" w:rsidP="004345EF">
                  <w:pPr>
                    <w:spacing w:line="288" w:lineRule="auto"/>
                    <w:ind w:firstLine="720"/>
                    <w:jc w:val="right"/>
                  </w:pPr>
                  <w:r w:rsidRPr="00701464">
                    <w:t>n(-HN-[CH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6</w:t>
                  </w:r>
                  <w:r w:rsidRPr="00701464">
                    <w:t>-NH-OC-[CH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  <w:r w:rsidRPr="00701464">
                    <w:rPr>
                      <w:vertAlign w:val="subscript"/>
                    </w:rPr>
                    <w:t>4</w:t>
                  </w:r>
                  <w:r w:rsidRPr="00701464">
                    <w:t>-CO-)</w:t>
                  </w:r>
                  <w:r w:rsidRPr="00701464">
                    <w:rPr>
                      <w:vertAlign w:val="subscript"/>
                    </w:rPr>
                    <w:t>n</w:t>
                  </w:r>
                  <w:r w:rsidRPr="00701464">
                    <w:t xml:space="preserve"> + 2nH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O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226n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Tơ lapsan (polieste):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t>trùng ngưng etylenglicol và axit tere phtalic [p-C</w:t>
                  </w:r>
                  <w:r w:rsidRPr="00701464">
                    <w:rPr>
                      <w:vertAlign w:val="subscript"/>
                    </w:rPr>
                    <w:t>6</w:t>
                  </w:r>
                  <w:r w:rsidRPr="00701464">
                    <w:t>H</w:t>
                  </w:r>
                  <w:r w:rsidRPr="00701464">
                    <w:rPr>
                      <w:vertAlign w:val="subscript"/>
                    </w:rPr>
                    <w:t>4</w:t>
                  </w:r>
                  <w:r w:rsidRPr="00701464">
                    <w:t>(COOH)</w:t>
                  </w:r>
                  <w:r w:rsidRPr="00701464">
                    <w:rPr>
                      <w:vertAlign w:val="subscript"/>
                    </w:rPr>
                    <w:t>2</w:t>
                  </w:r>
                  <w:r w:rsidRPr="00701464">
                    <w:t>]</w:t>
                  </w: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lang w:val="pt-BR"/>
                    </w:rPr>
                  </w:pPr>
                  <w:r w:rsidRPr="00701464">
                    <w:rPr>
                      <w:lang w:val="pt-BR"/>
                    </w:rPr>
                    <w:t>HOOC-C</w:t>
                  </w:r>
                  <w:r w:rsidRPr="00701464">
                    <w:rPr>
                      <w:vertAlign w:val="subscript"/>
                      <w:lang w:val="pt-BR"/>
                    </w:rPr>
                    <w:t>6</w:t>
                  </w:r>
                  <w:r w:rsidRPr="00701464">
                    <w:rPr>
                      <w:lang w:val="pt-BR"/>
                    </w:rPr>
                    <w:t>H</w:t>
                  </w:r>
                  <w:r w:rsidRPr="00701464">
                    <w:rPr>
                      <w:vertAlign w:val="subscript"/>
                      <w:lang w:val="pt-BR"/>
                    </w:rPr>
                    <w:t>4</w:t>
                  </w:r>
                  <w:r w:rsidRPr="00701464">
                    <w:rPr>
                      <w:lang w:val="pt-BR"/>
                    </w:rPr>
                    <w:t>-COOH + HO-C</w:t>
                  </w:r>
                  <w:r w:rsidRPr="00701464">
                    <w:rPr>
                      <w:vertAlign w:val="subscript"/>
                      <w:lang w:val="pt-BR"/>
                    </w:rPr>
                    <w:t>2</w:t>
                  </w:r>
                  <w:r w:rsidRPr="00701464">
                    <w:rPr>
                      <w:lang w:val="pt-BR"/>
                    </w:rPr>
                    <w:t>H</w:t>
                  </w:r>
                  <w:r w:rsidRPr="00701464">
                    <w:rPr>
                      <w:vertAlign w:val="subscript"/>
                      <w:lang w:val="pt-BR"/>
                    </w:rPr>
                    <w:t>4</w:t>
                  </w:r>
                  <w:r w:rsidRPr="00701464">
                    <w:rPr>
                      <w:lang w:val="pt-BR"/>
                    </w:rPr>
                    <w:t xml:space="preserve">-OH </w:t>
                  </w:r>
                  <w:r w:rsidRPr="00701464">
                    <w:object w:dxaOrig="735" w:dyaOrig="435">
                      <v:shape id="_x0000_i1028" type="#_x0000_t75" style="width:25.5pt;height:15pt" o:ole="">
                        <v:imagedata r:id="rId35" o:title=""/>
                      </v:shape>
                      <o:OLEObject Type="Embed" ProgID="ChemWindow.Document" ShapeID="_x0000_i1028" DrawAspect="Content" ObjectID="_1539830107" r:id="rId38"/>
                    </w:object>
                  </w:r>
                  <w:r w:rsidRPr="00701464">
                    <w:rPr>
                      <w:lang w:val="pt-BR"/>
                    </w:rPr>
                    <w:t xml:space="preserve">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right"/>
                    <w:rPr>
                      <w:lang w:val="pt-BR"/>
                    </w:rPr>
                  </w:pPr>
                  <w:r w:rsidRPr="00701464">
                    <w:rPr>
                      <w:lang w:val="pt-BR"/>
                    </w:rPr>
                    <w:t>(-OC-C</w:t>
                  </w:r>
                  <w:r w:rsidRPr="00701464">
                    <w:rPr>
                      <w:vertAlign w:val="subscript"/>
                      <w:lang w:val="pt-BR"/>
                    </w:rPr>
                    <w:t>6</w:t>
                  </w:r>
                  <w:r w:rsidRPr="00701464">
                    <w:rPr>
                      <w:lang w:val="pt-BR"/>
                    </w:rPr>
                    <w:t>H</w:t>
                  </w:r>
                  <w:r w:rsidRPr="00701464">
                    <w:rPr>
                      <w:vertAlign w:val="subscript"/>
                      <w:lang w:val="pt-BR"/>
                    </w:rPr>
                    <w:t>4</w:t>
                  </w:r>
                  <w:r w:rsidRPr="00701464">
                    <w:rPr>
                      <w:lang w:val="pt-BR"/>
                    </w:rPr>
                    <w:t>-CO-O-C</w:t>
                  </w:r>
                  <w:r w:rsidRPr="00701464">
                    <w:rPr>
                      <w:vertAlign w:val="subscript"/>
                      <w:lang w:val="pt-BR"/>
                    </w:rPr>
                    <w:t>2</w:t>
                  </w:r>
                  <w:r w:rsidRPr="00701464">
                    <w:rPr>
                      <w:lang w:val="pt-BR"/>
                    </w:rPr>
                    <w:t>H</w:t>
                  </w:r>
                  <w:r w:rsidRPr="00701464">
                    <w:rPr>
                      <w:vertAlign w:val="subscript"/>
                      <w:lang w:val="pt-BR"/>
                    </w:rPr>
                    <w:t>4</w:t>
                  </w:r>
                  <w:r w:rsidRPr="00701464">
                    <w:rPr>
                      <w:lang w:val="pt-BR"/>
                    </w:rPr>
                    <w:t>-O-)</w:t>
                  </w:r>
                  <w:r w:rsidRPr="00701464">
                    <w:rPr>
                      <w:vertAlign w:val="subscript"/>
                      <w:lang w:val="pt-BR"/>
                    </w:rPr>
                    <w:t>n</w:t>
                  </w:r>
                  <w:r w:rsidRPr="00701464">
                    <w:rPr>
                      <w:lang w:val="pt-BR"/>
                    </w:rPr>
                    <w:t xml:space="preserve"> + 2nH</w:t>
                  </w:r>
                  <w:r w:rsidRPr="00701464">
                    <w:rPr>
                      <w:vertAlign w:val="subscript"/>
                      <w:lang w:val="pt-BR"/>
                    </w:rPr>
                    <w:t>2</w:t>
                  </w:r>
                  <w:r w:rsidRPr="00701464">
                    <w:rPr>
                      <w:lang w:val="pt-BR"/>
                    </w:rPr>
                    <w:t>O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Tơ nitron (olon) 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</w:pP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object w:dxaOrig="4110" w:dyaOrig="870">
                      <v:shape id="_x0000_i1029" type="#_x0000_t75" style="width:180pt;height:38.25pt" o:ole="">
                        <v:imagedata r:id="rId39" o:title=""/>
                      </v:shape>
                      <o:OLEObject Type="Embed" ProgID="ChemWindow.Document" ShapeID="_x0000_i1029" DrawAspect="Content" ObjectID="_1539830108" r:id="rId40"/>
                    </w:object>
                  </w: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53n</w:t>
                  </w:r>
                </w:p>
              </w:tc>
            </w:tr>
            <w:tr w:rsidR="00701464" w:rsidRPr="00701464" w:rsidTr="004345EF">
              <w:trPr>
                <w:jc w:val="center"/>
              </w:trPr>
              <w:tc>
                <w:tcPr>
                  <w:tcW w:w="2457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sym w:font="Symbol" w:char="F0B7"/>
                  </w:r>
                  <w:r w:rsidRPr="00701464">
                    <w:rPr>
                      <w:b/>
                    </w:rPr>
                    <w:t xml:space="preserve"> Tơ poli (vinyl ancol)</w:t>
                  </w:r>
                </w:p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6178" w:type="dxa"/>
                </w:tcPr>
                <w:p w:rsidR="00701464" w:rsidRPr="00701464" w:rsidRDefault="00701464" w:rsidP="004345EF">
                  <w:pPr>
                    <w:spacing w:line="288" w:lineRule="auto"/>
                    <w:jc w:val="both"/>
                    <w:rPr>
                      <w:b/>
                    </w:rPr>
                  </w:pPr>
                  <w:r w:rsidRPr="00701464">
                    <w:rPr>
                      <w:b/>
                    </w:rPr>
                    <w:object w:dxaOrig="6780" w:dyaOrig="945">
                      <v:shape id="_x0000_i1030" type="#_x0000_t75" style="width:291.75pt;height:40.5pt" o:ole="">
                        <v:imagedata r:id="rId41" o:title=""/>
                      </v:shape>
                      <o:OLEObject Type="Embed" ProgID="ChemWindow.Document" ShapeID="_x0000_i1030" DrawAspect="Content" ObjectID="_1539830109" r:id="rId42"/>
                    </w:object>
                  </w:r>
                </w:p>
              </w:tc>
              <w:tc>
                <w:tcPr>
                  <w:tcW w:w="1080" w:type="dxa"/>
                  <w:vAlign w:val="center"/>
                </w:tcPr>
                <w:p w:rsidR="00701464" w:rsidRPr="00701464" w:rsidRDefault="00701464" w:rsidP="004345EF">
                  <w:pPr>
                    <w:spacing w:line="288" w:lineRule="auto"/>
                    <w:jc w:val="center"/>
                    <w:rPr>
                      <w:b/>
                    </w:rPr>
                  </w:pPr>
                  <w:r w:rsidRPr="00701464">
                    <w:rPr>
                      <w:b/>
                    </w:rPr>
                    <w:t>44n</w:t>
                  </w:r>
                </w:p>
              </w:tc>
            </w:tr>
          </w:tbl>
          <w:p w:rsidR="00701464" w:rsidRPr="00701464" w:rsidRDefault="00701464" w:rsidP="004345EF">
            <w:pPr>
              <w:spacing w:line="288" w:lineRule="auto"/>
              <w:ind w:left="2160" w:firstLine="720"/>
              <w:jc w:val="both"/>
              <w:rPr>
                <w:b/>
              </w:rPr>
            </w:pPr>
          </w:p>
        </w:tc>
      </w:tr>
    </w:tbl>
    <w:p w:rsidR="00701464" w:rsidRPr="00701464" w:rsidRDefault="00701464" w:rsidP="00701464">
      <w:pPr>
        <w:spacing w:line="288" w:lineRule="auto"/>
        <w:rPr>
          <w:b/>
          <w:lang w:val="es-MX"/>
        </w:rPr>
      </w:pPr>
      <w:r w:rsidRPr="00701464">
        <w:rPr>
          <w:b/>
          <w:lang w:val="es-MX"/>
        </w:rPr>
        <w:lastRenderedPageBreak/>
        <w:t>Dạng 1: Tính số mắt xích – hệ số polime</w:t>
      </w:r>
    </w:p>
    <w:tbl>
      <w:tblPr>
        <w:tblW w:w="9847" w:type="dxa"/>
        <w:jc w:val="center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847"/>
      </w:tblGrid>
      <w:tr w:rsidR="00701464" w:rsidRPr="00701464" w:rsidTr="004345EF">
        <w:trPr>
          <w:jc w:val="center"/>
        </w:trPr>
        <w:tc>
          <w:tcPr>
            <w:tcW w:w="9847" w:type="dxa"/>
            <w:shd w:val="clear" w:color="auto" w:fill="E6E6E6"/>
          </w:tcPr>
          <w:p w:rsidR="00701464" w:rsidRPr="00701464" w:rsidRDefault="00701464" w:rsidP="004345EF">
            <w:pPr>
              <w:spacing w:line="288" w:lineRule="auto"/>
            </w:pPr>
            <w:r w:rsidRPr="00701464">
              <w:t>Giải sử polime có công thức: (-X-)</w:t>
            </w:r>
            <w:r w:rsidRPr="00701464">
              <w:rPr>
                <w:vertAlign w:val="subscript"/>
              </w:rPr>
              <w:t xml:space="preserve">n  </w:t>
            </w:r>
            <w:r w:rsidRPr="00701464">
              <w:t xml:space="preserve">. Với  </w:t>
            </w:r>
            <w:r w:rsidRPr="00701464">
              <w:rPr>
                <w:b/>
              </w:rPr>
              <w:t>n = số mắt xích = hệ số polime hóa = độ polime hóa</w:t>
            </w:r>
            <w:r w:rsidRPr="00701464">
              <w:t xml:space="preserve">  </w:t>
            </w:r>
          </w:p>
          <w:p w:rsidR="00701464" w:rsidRPr="00701464" w:rsidRDefault="00701464" w:rsidP="004345EF">
            <w:pPr>
              <w:spacing w:line="288" w:lineRule="auto"/>
              <w:ind w:firstLine="451"/>
              <w:jc w:val="center"/>
            </w:pPr>
            <w:r w:rsidRPr="00701464">
              <w:sym w:font="Symbol" w:char="F0DE"/>
            </w:r>
            <w:r w:rsidRPr="00701464">
              <w:t xml:space="preserve">  n = </w:t>
            </w:r>
            <w:r w:rsidRPr="00701464">
              <w:rPr>
                <w:position w:val="-30"/>
              </w:rPr>
              <w:object w:dxaOrig="760" w:dyaOrig="720">
                <v:shape id="_x0000_i1031" type="#_x0000_t75" style="width:38.25pt;height:36pt" o:ole="">
                  <v:imagedata r:id="rId43" o:title=""/>
                </v:shape>
                <o:OLEObject Type="Embed" ProgID="Equation.3" ShapeID="_x0000_i1031" DrawAspect="Content" ObjectID="_1539830110" r:id="rId44"/>
              </w:object>
            </w:r>
          </w:p>
        </w:tc>
      </w:tr>
    </w:tbl>
    <w:p w:rsidR="00701464" w:rsidRPr="00701464" w:rsidRDefault="00701464" w:rsidP="00701464">
      <w:pPr>
        <w:spacing w:line="288" w:lineRule="auto"/>
        <w:rPr>
          <w:sz w:val="22"/>
          <w:szCs w:val="22"/>
          <w:lang w:val="es-MX"/>
        </w:rPr>
      </w:pPr>
      <w:r w:rsidRPr="00701464">
        <w:rPr>
          <w:rFonts w:ascii="11.5" w:hAnsi="11.5"/>
          <w:b/>
          <w:bCs/>
          <w:sz w:val="22"/>
          <w:szCs w:val="22"/>
          <w:lang w:val="pt-BR"/>
        </w:rPr>
        <w:t>TD</w:t>
      </w:r>
      <w:r w:rsidRPr="00701464">
        <w:rPr>
          <w:rFonts w:ascii="11.5" w:hAnsi="11.5"/>
          <w:b/>
          <w:bCs/>
          <w:sz w:val="22"/>
          <w:szCs w:val="22"/>
          <w:vertAlign w:val="subscript"/>
          <w:lang w:val="pt-BR"/>
        </w:rPr>
        <w:t>1</w:t>
      </w:r>
      <w:r w:rsidRPr="00701464">
        <w:rPr>
          <w:rFonts w:ascii="11.5" w:hAnsi="11.5"/>
          <w:b/>
          <w:bCs/>
          <w:sz w:val="22"/>
          <w:szCs w:val="22"/>
          <w:lang w:val="pt-BR"/>
        </w:rPr>
        <w:t>:</w:t>
      </w:r>
      <w:r w:rsidRPr="00701464">
        <w:rPr>
          <w:sz w:val="22"/>
          <w:szCs w:val="22"/>
          <w:lang w:val="es-MX"/>
        </w:rPr>
        <w:t xml:space="preserve"> Tính hệ số polime hóa của cao su thiên nhiên có phân tử khối là 27540.</w:t>
      </w:r>
    </w:p>
    <w:p w:rsidR="00701464" w:rsidRPr="00701464" w:rsidRDefault="00701464" w:rsidP="00701464">
      <w:pPr>
        <w:pStyle w:val="Default"/>
        <w:tabs>
          <w:tab w:val="left" w:pos="406"/>
        </w:tabs>
        <w:spacing w:line="288" w:lineRule="auto"/>
        <w:rPr>
          <w:color w:val="auto"/>
          <w:sz w:val="22"/>
          <w:szCs w:val="22"/>
          <w:lang w:val="es-MX"/>
        </w:rPr>
      </w:pP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rFonts w:ascii="11.5" w:hAnsi="11.5"/>
          <w:b/>
          <w:bCs/>
          <w:color w:val="auto"/>
          <w:sz w:val="22"/>
          <w:szCs w:val="22"/>
          <w:lang w:val="pt-BR"/>
        </w:rPr>
        <w:t>A.</w:t>
      </w:r>
      <w:r w:rsidRPr="00701464">
        <w:rPr>
          <w:color w:val="auto"/>
          <w:sz w:val="22"/>
          <w:szCs w:val="22"/>
          <w:lang w:val="es-MX"/>
        </w:rPr>
        <w:t xml:space="preserve"> 762.</w:t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rFonts w:ascii="11.5" w:hAnsi="11.5"/>
          <w:b/>
          <w:bCs/>
          <w:i/>
          <w:color w:val="auto"/>
          <w:sz w:val="22"/>
          <w:szCs w:val="22"/>
          <w:lang w:val="pt-BR"/>
        </w:rPr>
        <w:t>B.</w:t>
      </w:r>
      <w:r w:rsidRPr="00701464">
        <w:rPr>
          <w:i/>
          <w:color w:val="auto"/>
          <w:sz w:val="22"/>
          <w:szCs w:val="22"/>
          <w:lang w:val="es-MX"/>
        </w:rPr>
        <w:t xml:space="preserve"> 405.</w:t>
      </w:r>
      <w:r w:rsidRPr="00701464">
        <w:rPr>
          <w:i/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rFonts w:ascii="11.5" w:hAnsi="11.5"/>
          <w:b/>
          <w:bCs/>
          <w:color w:val="auto"/>
          <w:sz w:val="22"/>
          <w:szCs w:val="22"/>
          <w:lang w:val="pt-BR"/>
        </w:rPr>
        <w:t>C.</w:t>
      </w:r>
      <w:r w:rsidRPr="00701464">
        <w:rPr>
          <w:color w:val="auto"/>
          <w:sz w:val="22"/>
          <w:szCs w:val="22"/>
          <w:lang w:val="es-MX"/>
        </w:rPr>
        <w:t xml:space="preserve"> 810.</w:t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color w:val="auto"/>
          <w:sz w:val="22"/>
          <w:szCs w:val="22"/>
          <w:lang w:val="es-MX"/>
        </w:rPr>
        <w:tab/>
      </w:r>
      <w:r w:rsidRPr="00701464">
        <w:rPr>
          <w:rFonts w:ascii="11.5" w:hAnsi="11.5"/>
          <w:b/>
          <w:bCs/>
          <w:color w:val="auto"/>
          <w:sz w:val="22"/>
          <w:szCs w:val="22"/>
          <w:lang w:val="pt-BR"/>
        </w:rPr>
        <w:t>D.</w:t>
      </w:r>
      <w:r w:rsidRPr="00701464">
        <w:rPr>
          <w:color w:val="auto"/>
          <w:sz w:val="22"/>
          <w:szCs w:val="22"/>
          <w:lang w:val="es-MX"/>
        </w:rPr>
        <w:t xml:space="preserve"> 950.</w:t>
      </w:r>
    </w:p>
    <w:p w:rsidR="00701464" w:rsidRPr="00701464" w:rsidRDefault="00701464" w:rsidP="00701464">
      <w:pPr>
        <w:spacing w:line="288" w:lineRule="auto"/>
        <w:rPr>
          <w:rFonts w:ascii="11.5" w:hAnsi="11.5"/>
          <w:sz w:val="22"/>
          <w:szCs w:val="22"/>
          <w:lang w:val="fr-FR"/>
        </w:rPr>
      </w:pPr>
      <w:r w:rsidRPr="00701464">
        <w:rPr>
          <w:rFonts w:ascii="11.5" w:hAnsi="11.5"/>
          <w:b/>
          <w:bCs/>
          <w:sz w:val="22"/>
          <w:szCs w:val="22"/>
          <w:lang w:val="pt-BR"/>
        </w:rPr>
        <w:t>TD</w:t>
      </w:r>
      <w:r w:rsidRPr="00701464">
        <w:rPr>
          <w:rFonts w:ascii="11.5" w:hAnsi="11.5"/>
          <w:b/>
          <w:bCs/>
          <w:sz w:val="22"/>
          <w:szCs w:val="22"/>
          <w:vertAlign w:val="subscript"/>
          <w:lang w:val="pt-BR"/>
        </w:rPr>
        <w:t>2</w:t>
      </w:r>
      <w:r w:rsidRPr="00701464">
        <w:rPr>
          <w:rFonts w:ascii="11.5" w:hAnsi="11.5"/>
          <w:b/>
          <w:bCs/>
          <w:sz w:val="22"/>
          <w:szCs w:val="22"/>
          <w:lang w:val="pt-BR"/>
        </w:rPr>
        <w:t>:</w:t>
      </w:r>
      <w:r w:rsidRPr="00701464">
        <w:rPr>
          <w:rFonts w:ascii="11.5" w:hAnsi="11.5"/>
          <w:sz w:val="22"/>
          <w:szCs w:val="22"/>
          <w:lang w:val="fr-FR"/>
        </w:rPr>
        <w:t xml:space="preserve"> Phân tử khối của một đoạn mạch tơ nilon-6,6 và của một đoạn mạch tơ capron là 27346. Số lượng mắt xích trong đoạn mạch nilon-6,6 và capron nêu trên lần lượt là</w:t>
      </w:r>
    </w:p>
    <w:p w:rsidR="00701464" w:rsidRPr="00701464" w:rsidRDefault="00701464" w:rsidP="00701464">
      <w:pPr>
        <w:widowControl w:val="0"/>
        <w:tabs>
          <w:tab w:val="left" w:pos="420"/>
        </w:tabs>
        <w:autoSpaceDE w:val="0"/>
        <w:autoSpaceDN w:val="0"/>
        <w:adjustRightInd w:val="0"/>
        <w:spacing w:line="288" w:lineRule="auto"/>
        <w:ind w:right="-20"/>
        <w:jc w:val="both"/>
        <w:rPr>
          <w:rFonts w:ascii="11.5" w:hAnsi="11.5"/>
          <w:sz w:val="22"/>
          <w:szCs w:val="22"/>
          <w:lang w:val="fr-FR"/>
        </w:rPr>
      </w:pPr>
      <w:r w:rsidRPr="00701464">
        <w:rPr>
          <w:rFonts w:ascii="11.5" w:hAnsi="11.5"/>
          <w:b/>
          <w:bCs/>
          <w:sz w:val="22"/>
          <w:szCs w:val="22"/>
          <w:lang w:val="fr-FR"/>
        </w:rPr>
        <w:tab/>
        <w:t xml:space="preserve">A. </w:t>
      </w:r>
      <w:r w:rsidRPr="00701464">
        <w:rPr>
          <w:rFonts w:ascii="11.5" w:hAnsi="11.5"/>
          <w:sz w:val="22"/>
          <w:szCs w:val="22"/>
          <w:lang w:val="fr-FR"/>
        </w:rPr>
        <w:t>113.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sz w:val="22"/>
          <w:szCs w:val="22"/>
          <w:lang w:val="pt-BR"/>
        </w:rPr>
        <w:t>B.</w:t>
      </w:r>
      <w:r w:rsidRPr="00701464">
        <w:rPr>
          <w:rFonts w:ascii="11.5" w:hAnsi="11.5"/>
          <w:b/>
          <w:bCs/>
          <w:sz w:val="22"/>
          <w:szCs w:val="22"/>
          <w:lang w:val="fr-FR"/>
        </w:rPr>
        <w:t xml:space="preserve"> </w:t>
      </w:r>
      <w:r w:rsidRPr="00701464">
        <w:rPr>
          <w:rFonts w:ascii="11.5" w:hAnsi="11.5"/>
          <w:sz w:val="22"/>
          <w:szCs w:val="22"/>
          <w:lang w:val="fr-FR"/>
        </w:rPr>
        <w:t xml:space="preserve">114. 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i/>
          <w:sz w:val="22"/>
          <w:szCs w:val="22"/>
          <w:lang w:val="pt-BR"/>
        </w:rPr>
        <w:t>C.</w:t>
      </w:r>
      <w:r w:rsidRPr="00701464">
        <w:rPr>
          <w:rFonts w:ascii="11.5" w:hAnsi="11.5"/>
          <w:b/>
          <w:bCs/>
          <w:i/>
          <w:sz w:val="22"/>
          <w:szCs w:val="22"/>
          <w:lang w:val="fr-FR"/>
        </w:rPr>
        <w:t xml:space="preserve"> </w:t>
      </w:r>
      <w:r w:rsidRPr="00701464">
        <w:rPr>
          <w:rFonts w:ascii="11.5" w:hAnsi="11.5"/>
          <w:i/>
          <w:sz w:val="22"/>
          <w:szCs w:val="22"/>
          <w:lang w:val="fr-FR"/>
        </w:rPr>
        <w:t>121.</w:t>
      </w:r>
      <w:r w:rsidRPr="00701464">
        <w:rPr>
          <w:rFonts w:ascii="11.5" w:hAnsi="11.5"/>
          <w:sz w:val="22"/>
          <w:szCs w:val="22"/>
          <w:lang w:val="fr-FR"/>
        </w:rPr>
        <w:t xml:space="preserve">  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sz w:val="22"/>
          <w:szCs w:val="22"/>
          <w:lang w:val="pt-BR"/>
        </w:rPr>
        <w:t>D.</w:t>
      </w:r>
      <w:r w:rsidRPr="00701464">
        <w:rPr>
          <w:rFonts w:ascii="11.5" w:hAnsi="11.5"/>
          <w:b/>
          <w:bCs/>
          <w:sz w:val="22"/>
          <w:szCs w:val="22"/>
          <w:lang w:val="fr-FR"/>
        </w:rPr>
        <w:t xml:space="preserve"> </w:t>
      </w:r>
      <w:r w:rsidRPr="00701464">
        <w:rPr>
          <w:rFonts w:ascii="11.5" w:hAnsi="11.5"/>
          <w:sz w:val="22"/>
          <w:szCs w:val="22"/>
          <w:lang w:val="fr-FR"/>
        </w:rPr>
        <w:t>114.</w:t>
      </w:r>
    </w:p>
    <w:p w:rsidR="00701464" w:rsidRPr="00701464" w:rsidRDefault="00701464" w:rsidP="00701464">
      <w:pPr>
        <w:widowControl w:val="0"/>
        <w:tabs>
          <w:tab w:val="left" w:pos="900"/>
          <w:tab w:val="left" w:pos="1050"/>
          <w:tab w:val="left" w:pos="1204"/>
        </w:tabs>
        <w:autoSpaceDE w:val="0"/>
        <w:autoSpaceDN w:val="0"/>
        <w:adjustRightInd w:val="0"/>
        <w:spacing w:line="288" w:lineRule="auto"/>
        <w:ind w:right="-2"/>
        <w:jc w:val="both"/>
        <w:rPr>
          <w:rFonts w:ascii="11.5" w:hAnsi="11.5"/>
          <w:sz w:val="22"/>
          <w:szCs w:val="22"/>
          <w:lang w:val="fr-FR"/>
        </w:rPr>
      </w:pPr>
      <w:r w:rsidRPr="00701464">
        <w:rPr>
          <w:rFonts w:ascii="11.5" w:hAnsi="11.5"/>
          <w:b/>
          <w:bCs/>
          <w:sz w:val="22"/>
          <w:szCs w:val="22"/>
          <w:lang w:val="pt-BR"/>
        </w:rPr>
        <w:t>TD</w:t>
      </w:r>
      <w:r w:rsidRPr="00701464">
        <w:rPr>
          <w:rFonts w:ascii="11.5" w:hAnsi="11.5"/>
          <w:b/>
          <w:bCs/>
          <w:sz w:val="22"/>
          <w:szCs w:val="22"/>
          <w:vertAlign w:val="subscript"/>
          <w:lang w:val="pt-BR"/>
        </w:rPr>
        <w:t>3</w:t>
      </w:r>
      <w:r w:rsidRPr="00701464">
        <w:rPr>
          <w:rFonts w:ascii="11.5" w:hAnsi="11.5"/>
          <w:b/>
          <w:bCs/>
          <w:sz w:val="22"/>
          <w:szCs w:val="22"/>
          <w:lang w:val="pt-BR"/>
        </w:rPr>
        <w:t xml:space="preserve">: </w:t>
      </w:r>
      <w:r w:rsidRPr="00701464">
        <w:rPr>
          <w:rFonts w:ascii="11.5" w:hAnsi="11.5"/>
          <w:sz w:val="22"/>
          <w:szCs w:val="22"/>
        </w:rPr>
        <w:t>Một</w:t>
      </w:r>
      <w:r w:rsidRPr="00701464">
        <w:rPr>
          <w:rFonts w:ascii="11.5" w:hAnsi="11.5"/>
          <w:sz w:val="22"/>
          <w:szCs w:val="22"/>
          <w:lang w:val="fr-FR"/>
        </w:rPr>
        <w:t xml:space="preserve"> loại </w:t>
      </w:r>
      <w:r w:rsidRPr="00701464">
        <w:rPr>
          <w:rFonts w:ascii="11.5" w:hAnsi="11.5"/>
          <w:sz w:val="22"/>
          <w:szCs w:val="22"/>
        </w:rPr>
        <w:t>polietilen</w:t>
      </w:r>
      <w:r w:rsidRPr="00701464">
        <w:rPr>
          <w:rFonts w:ascii="11.5" w:hAnsi="11.5"/>
          <w:sz w:val="22"/>
          <w:szCs w:val="22"/>
          <w:lang w:val="fr-FR"/>
        </w:rPr>
        <w:t xml:space="preserve"> có phân tử khối có hệ số trùng hợp là 1786. Phân tử khối của loại polietilen đó là:</w:t>
      </w:r>
    </w:p>
    <w:p w:rsidR="00701464" w:rsidRPr="00701464" w:rsidRDefault="00701464" w:rsidP="00701464">
      <w:pPr>
        <w:widowControl w:val="0"/>
        <w:tabs>
          <w:tab w:val="left" w:pos="420"/>
        </w:tabs>
        <w:autoSpaceDE w:val="0"/>
        <w:autoSpaceDN w:val="0"/>
        <w:adjustRightInd w:val="0"/>
        <w:spacing w:line="288" w:lineRule="auto"/>
        <w:ind w:right="-20"/>
        <w:jc w:val="both"/>
        <w:rPr>
          <w:rFonts w:ascii="11.5" w:hAnsi="11.5"/>
          <w:sz w:val="22"/>
          <w:szCs w:val="22"/>
          <w:lang w:val="fr-FR"/>
        </w:rPr>
      </w:pP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i/>
          <w:sz w:val="22"/>
          <w:szCs w:val="22"/>
          <w:lang w:val="fr-FR"/>
        </w:rPr>
        <w:t>A.</w:t>
      </w:r>
      <w:r w:rsidRPr="00701464">
        <w:rPr>
          <w:rFonts w:ascii="11.5" w:hAnsi="11.5"/>
          <w:i/>
          <w:sz w:val="22"/>
          <w:szCs w:val="22"/>
          <w:lang w:val="fr-FR"/>
        </w:rPr>
        <w:t xml:space="preserve"> 500008.</w:t>
      </w:r>
      <w:r w:rsidRPr="00701464">
        <w:rPr>
          <w:rFonts w:ascii="11.5" w:hAnsi="11.5"/>
          <w:sz w:val="22"/>
          <w:szCs w:val="22"/>
          <w:lang w:val="fr-FR"/>
        </w:rPr>
        <w:t xml:space="preserve">     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sz w:val="22"/>
          <w:szCs w:val="22"/>
          <w:lang w:val="fr-FR"/>
        </w:rPr>
        <w:t>B.</w:t>
      </w:r>
      <w:r w:rsidRPr="00701464">
        <w:rPr>
          <w:rFonts w:ascii="11.5" w:hAnsi="11.5"/>
          <w:sz w:val="22"/>
          <w:szCs w:val="22"/>
          <w:lang w:val="fr-FR"/>
        </w:rPr>
        <w:t xml:space="preserve"> 50000.    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sz w:val="22"/>
          <w:szCs w:val="22"/>
          <w:lang w:val="fr-FR"/>
        </w:rPr>
        <w:t>C.</w:t>
      </w:r>
      <w:r w:rsidRPr="00701464">
        <w:rPr>
          <w:rFonts w:ascii="11.5" w:hAnsi="11.5"/>
          <w:sz w:val="22"/>
          <w:szCs w:val="22"/>
          <w:lang w:val="fr-FR"/>
        </w:rPr>
        <w:t xml:space="preserve"> 28000</w:t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sz w:val="22"/>
          <w:szCs w:val="22"/>
          <w:lang w:val="fr-FR"/>
        </w:rPr>
        <w:tab/>
      </w:r>
      <w:r w:rsidRPr="00701464">
        <w:rPr>
          <w:rFonts w:ascii="11.5" w:hAnsi="11.5"/>
          <w:b/>
          <w:bCs/>
          <w:sz w:val="22"/>
          <w:szCs w:val="22"/>
          <w:lang w:val="fr-FR"/>
        </w:rPr>
        <w:t>D.</w:t>
      </w:r>
      <w:r w:rsidRPr="00701464">
        <w:rPr>
          <w:rFonts w:ascii="11.5" w:hAnsi="11.5"/>
          <w:sz w:val="22"/>
          <w:szCs w:val="22"/>
          <w:lang w:val="fr-FR"/>
        </w:rPr>
        <w:t xml:space="preserve"> 56000.</w:t>
      </w:r>
    </w:p>
    <w:p w:rsidR="00701464" w:rsidRPr="00701464" w:rsidRDefault="00701464" w:rsidP="00701464">
      <w:pPr>
        <w:spacing w:line="288" w:lineRule="auto"/>
        <w:jc w:val="both"/>
        <w:rPr>
          <w:b/>
        </w:rPr>
      </w:pPr>
      <w:r w:rsidRPr="00701464">
        <w:rPr>
          <w:b/>
        </w:rPr>
        <w:t>BÀI TẬP RÈN LUYỆN</w:t>
      </w:r>
      <w:bookmarkStart w:id="5" w:name="_GoBack"/>
      <w:bookmarkEnd w:id="5"/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sz w:val="23"/>
          <w:szCs w:val="23"/>
          <w:lang w:val="sv-SE"/>
        </w:rPr>
      </w:pPr>
      <w:r w:rsidRPr="00701464">
        <w:rPr>
          <w:b/>
          <w:bCs/>
          <w:spacing w:val="1"/>
          <w:sz w:val="23"/>
          <w:szCs w:val="23"/>
          <w:vertAlign w:val="subscript"/>
          <w:lang w:val="sv-SE"/>
        </w:rPr>
        <w:t>(</w:t>
      </w:r>
      <w:r w:rsidRPr="00701464">
        <w:rPr>
          <w:b/>
          <w:szCs w:val="22"/>
          <w:vertAlign w:val="subscript"/>
          <w:lang w:val="fr-FR"/>
        </w:rPr>
        <w:t>CĐ</w:t>
      </w:r>
      <w:r w:rsidRPr="00701464">
        <w:rPr>
          <w:b/>
          <w:bCs/>
          <w:spacing w:val="1"/>
          <w:sz w:val="23"/>
          <w:szCs w:val="23"/>
          <w:vertAlign w:val="subscript"/>
          <w:lang w:val="sv-SE"/>
        </w:rPr>
        <w:t>_2010)</w:t>
      </w:r>
      <w:r w:rsidRPr="00701464">
        <w:rPr>
          <w:b/>
          <w:bCs/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Poli</w:t>
      </w:r>
      <w:r w:rsidRPr="00701464">
        <w:rPr>
          <w:spacing w:val="-2"/>
          <w:w w:val="102"/>
          <w:sz w:val="23"/>
          <w:szCs w:val="23"/>
          <w:lang w:val="sv-SE"/>
        </w:rPr>
        <w:t>m</w:t>
      </w:r>
      <w:r w:rsidRPr="00701464">
        <w:rPr>
          <w:w w:val="102"/>
          <w:sz w:val="23"/>
          <w:szCs w:val="23"/>
          <w:lang w:val="sv-SE"/>
        </w:rPr>
        <w:t>e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nào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sau</w:t>
      </w:r>
      <w:r w:rsidRPr="00701464">
        <w:rPr>
          <w:spacing w:val="2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đây</w:t>
      </w:r>
      <w:r w:rsidRPr="00701464">
        <w:rPr>
          <w:spacing w:val="2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đư</w:t>
      </w:r>
      <w:r w:rsidRPr="00701464">
        <w:rPr>
          <w:spacing w:val="1"/>
          <w:w w:val="102"/>
          <w:sz w:val="23"/>
          <w:szCs w:val="23"/>
          <w:lang w:val="sv-SE"/>
        </w:rPr>
        <w:t>ợ</w:t>
      </w:r>
      <w:r w:rsidRPr="00701464">
        <w:rPr>
          <w:w w:val="102"/>
          <w:sz w:val="23"/>
          <w:szCs w:val="23"/>
          <w:lang w:val="sv-SE"/>
        </w:rPr>
        <w:t>c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spacing w:val="-1"/>
          <w:w w:val="102"/>
          <w:sz w:val="23"/>
          <w:szCs w:val="23"/>
          <w:lang w:val="sv-SE"/>
        </w:rPr>
        <w:t>tổ</w:t>
      </w:r>
      <w:r w:rsidRPr="00701464">
        <w:rPr>
          <w:w w:val="102"/>
          <w:sz w:val="23"/>
          <w:szCs w:val="23"/>
          <w:lang w:val="sv-SE"/>
        </w:rPr>
        <w:t>ng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h</w:t>
      </w:r>
      <w:r w:rsidRPr="00701464">
        <w:rPr>
          <w:spacing w:val="1"/>
          <w:w w:val="102"/>
          <w:sz w:val="23"/>
          <w:szCs w:val="23"/>
          <w:lang w:val="sv-SE"/>
        </w:rPr>
        <w:t>ợ</w:t>
      </w:r>
      <w:r w:rsidRPr="00701464">
        <w:rPr>
          <w:w w:val="102"/>
          <w:sz w:val="23"/>
          <w:szCs w:val="23"/>
          <w:lang w:val="sv-SE"/>
        </w:rPr>
        <w:t>p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bằng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phản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ứng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trùng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ngưn</w:t>
      </w:r>
      <w:r w:rsidRPr="00701464">
        <w:rPr>
          <w:spacing w:val="-1"/>
          <w:w w:val="102"/>
          <w:sz w:val="23"/>
          <w:szCs w:val="23"/>
          <w:lang w:val="sv-SE"/>
        </w:rPr>
        <w:t>g</w:t>
      </w:r>
      <w:r w:rsidRPr="00701464">
        <w:rPr>
          <w:w w:val="102"/>
          <w:sz w:val="23"/>
          <w:szCs w:val="23"/>
          <w:lang w:val="sv-SE"/>
        </w:rPr>
        <w:t>?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before="7"/>
        <w:ind w:left="386" w:right="-20"/>
        <w:rPr>
          <w:sz w:val="23"/>
          <w:szCs w:val="23"/>
          <w:lang w:val="sv-SE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poli</w:t>
      </w:r>
      <w:r w:rsidRPr="00701464">
        <w:rPr>
          <w:spacing w:val="1"/>
          <w:w w:val="102"/>
          <w:sz w:val="23"/>
          <w:szCs w:val="23"/>
          <w:lang w:val="sv-SE"/>
        </w:rPr>
        <w:t>(</w:t>
      </w:r>
      <w:r w:rsidRPr="00701464">
        <w:rPr>
          <w:spacing w:val="-2"/>
          <w:w w:val="102"/>
          <w:sz w:val="23"/>
          <w:szCs w:val="23"/>
          <w:lang w:val="sv-SE"/>
        </w:rPr>
        <w:t>m</w:t>
      </w:r>
      <w:r w:rsidRPr="00701464">
        <w:rPr>
          <w:spacing w:val="1"/>
          <w:w w:val="102"/>
          <w:sz w:val="23"/>
          <w:szCs w:val="23"/>
          <w:lang w:val="sv-SE"/>
        </w:rPr>
        <w:t>e</w:t>
      </w:r>
      <w:r w:rsidRPr="00701464">
        <w:rPr>
          <w:w w:val="102"/>
          <w:sz w:val="23"/>
          <w:szCs w:val="23"/>
          <w:lang w:val="sv-SE"/>
        </w:rPr>
        <w:t>t</w:t>
      </w:r>
      <w:r w:rsidRPr="00701464">
        <w:rPr>
          <w:spacing w:val="1"/>
          <w:w w:val="102"/>
          <w:sz w:val="23"/>
          <w:szCs w:val="23"/>
          <w:lang w:val="sv-SE"/>
        </w:rPr>
        <w:t>y</w:t>
      </w:r>
      <w:r w:rsidRPr="00701464">
        <w:rPr>
          <w:w w:val="102"/>
          <w:sz w:val="23"/>
          <w:szCs w:val="23"/>
          <w:lang w:val="sv-SE"/>
        </w:rPr>
        <w:t>l</w:t>
      </w:r>
      <w:r w:rsidRPr="00701464">
        <w:rPr>
          <w:spacing w:val="2"/>
          <w:sz w:val="23"/>
          <w:szCs w:val="23"/>
          <w:lang w:val="sv-SE"/>
        </w:rPr>
        <w:t xml:space="preserve"> </w:t>
      </w:r>
      <w:r w:rsidRPr="00701464">
        <w:rPr>
          <w:spacing w:val="-2"/>
          <w:w w:val="102"/>
          <w:sz w:val="23"/>
          <w:szCs w:val="23"/>
          <w:lang w:val="sv-SE"/>
        </w:rPr>
        <w:t>m</w:t>
      </w:r>
      <w:r w:rsidRPr="00701464">
        <w:rPr>
          <w:w w:val="102"/>
          <w:sz w:val="23"/>
          <w:szCs w:val="23"/>
          <w:lang w:val="sv-SE"/>
        </w:rPr>
        <w:t>eta</w:t>
      </w:r>
      <w:r w:rsidRPr="00701464">
        <w:rPr>
          <w:spacing w:val="1"/>
          <w:w w:val="102"/>
          <w:sz w:val="23"/>
          <w:szCs w:val="23"/>
          <w:lang w:val="sv-SE"/>
        </w:rPr>
        <w:t>c</w:t>
      </w:r>
      <w:r w:rsidRPr="00701464">
        <w:rPr>
          <w:w w:val="102"/>
          <w:sz w:val="23"/>
          <w:szCs w:val="23"/>
          <w:lang w:val="sv-SE"/>
        </w:rPr>
        <w:t>r</w:t>
      </w:r>
      <w:r w:rsidRPr="00701464">
        <w:rPr>
          <w:spacing w:val="1"/>
          <w:w w:val="102"/>
          <w:sz w:val="23"/>
          <w:szCs w:val="23"/>
          <w:lang w:val="sv-SE"/>
        </w:rPr>
        <w:t>y</w:t>
      </w:r>
      <w:r w:rsidRPr="00701464">
        <w:rPr>
          <w:spacing w:val="-1"/>
          <w:w w:val="102"/>
          <w:sz w:val="23"/>
          <w:szCs w:val="23"/>
          <w:lang w:val="sv-SE"/>
        </w:rPr>
        <w:t>l</w:t>
      </w:r>
      <w:r w:rsidRPr="00701464">
        <w:rPr>
          <w:w w:val="102"/>
          <w:sz w:val="23"/>
          <w:szCs w:val="23"/>
          <w:lang w:val="sv-SE"/>
        </w:rPr>
        <w:t>at</w:t>
      </w:r>
      <w:r w:rsidRPr="00701464">
        <w:rPr>
          <w:spacing w:val="1"/>
          <w:w w:val="102"/>
          <w:sz w:val="23"/>
          <w:szCs w:val="23"/>
          <w:lang w:val="sv-SE"/>
        </w:rPr>
        <w:t>)</w:t>
      </w:r>
      <w:r w:rsidRPr="00701464">
        <w:rPr>
          <w:w w:val="102"/>
          <w:sz w:val="23"/>
          <w:szCs w:val="23"/>
          <w:lang w:val="sv-SE"/>
        </w:rPr>
        <w:t>.</w:t>
      </w:r>
      <w:r w:rsidRPr="00701464">
        <w:rPr>
          <w:sz w:val="23"/>
          <w:szCs w:val="23"/>
          <w:lang w:val="sv-SE"/>
        </w:rPr>
        <w:tab/>
      </w:r>
      <w:r w:rsidRPr="00701464">
        <w:rPr>
          <w:sz w:val="23"/>
          <w:szCs w:val="23"/>
          <w:lang w:val="sv-SE"/>
        </w:rPr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poli(et</w:t>
      </w:r>
      <w:r w:rsidRPr="00701464">
        <w:rPr>
          <w:spacing w:val="1"/>
          <w:w w:val="102"/>
          <w:sz w:val="23"/>
          <w:szCs w:val="23"/>
          <w:lang w:val="sv-SE"/>
        </w:rPr>
        <w:t>y</w:t>
      </w:r>
      <w:r w:rsidRPr="00701464">
        <w:rPr>
          <w:spacing w:val="-1"/>
          <w:w w:val="102"/>
          <w:sz w:val="23"/>
          <w:szCs w:val="23"/>
          <w:lang w:val="sv-SE"/>
        </w:rPr>
        <w:t>l</w:t>
      </w:r>
      <w:r w:rsidRPr="00701464">
        <w:rPr>
          <w:spacing w:val="1"/>
          <w:w w:val="102"/>
          <w:sz w:val="23"/>
          <w:szCs w:val="23"/>
          <w:lang w:val="sv-SE"/>
        </w:rPr>
        <w:t>e</w:t>
      </w:r>
      <w:r w:rsidRPr="00701464">
        <w:rPr>
          <w:w w:val="102"/>
          <w:sz w:val="23"/>
          <w:szCs w:val="23"/>
          <w:lang w:val="sv-SE"/>
        </w:rPr>
        <w:t>n</w:t>
      </w:r>
      <w:r w:rsidRPr="00701464">
        <w:rPr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terepht</w:t>
      </w:r>
      <w:r w:rsidRPr="00701464">
        <w:rPr>
          <w:spacing w:val="1"/>
          <w:w w:val="102"/>
          <w:sz w:val="23"/>
          <w:szCs w:val="23"/>
          <w:lang w:val="sv-SE"/>
        </w:rPr>
        <w:t>a</w:t>
      </w:r>
      <w:r w:rsidRPr="00701464">
        <w:rPr>
          <w:spacing w:val="-1"/>
          <w:w w:val="102"/>
          <w:sz w:val="23"/>
          <w:szCs w:val="23"/>
          <w:lang w:val="sv-SE"/>
        </w:rPr>
        <w:t>l</w:t>
      </w:r>
      <w:r w:rsidRPr="00701464">
        <w:rPr>
          <w:w w:val="102"/>
          <w:sz w:val="23"/>
          <w:szCs w:val="23"/>
          <w:lang w:val="sv-SE"/>
        </w:rPr>
        <w:t>at).</w:t>
      </w:r>
      <w:r w:rsidRPr="00701464">
        <w:rPr>
          <w:w w:val="102"/>
          <w:sz w:val="23"/>
          <w:szCs w:val="23"/>
          <w:lang w:val="sv-SE"/>
        </w:rPr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polis</w:t>
      </w:r>
      <w:r w:rsidRPr="00701464">
        <w:rPr>
          <w:spacing w:val="1"/>
          <w:w w:val="102"/>
          <w:sz w:val="23"/>
          <w:szCs w:val="23"/>
          <w:lang w:val="sv-SE"/>
        </w:rPr>
        <w:t>t</w:t>
      </w:r>
      <w:r w:rsidRPr="00701464">
        <w:rPr>
          <w:w w:val="102"/>
          <w:sz w:val="23"/>
          <w:szCs w:val="23"/>
          <w:lang w:val="sv-SE"/>
        </w:rPr>
        <w:t>ire</w:t>
      </w:r>
      <w:r w:rsidRPr="00701464">
        <w:rPr>
          <w:spacing w:val="1"/>
          <w:w w:val="102"/>
          <w:sz w:val="23"/>
          <w:szCs w:val="23"/>
          <w:lang w:val="sv-SE"/>
        </w:rPr>
        <w:t>n</w:t>
      </w:r>
      <w:r w:rsidRPr="00701464">
        <w:rPr>
          <w:w w:val="102"/>
          <w:sz w:val="23"/>
          <w:szCs w:val="23"/>
          <w:lang w:val="sv-SE"/>
        </w:rPr>
        <w:t>.</w:t>
      </w:r>
      <w:r w:rsidRPr="00701464">
        <w:rPr>
          <w:sz w:val="23"/>
          <w:szCs w:val="23"/>
          <w:lang w:val="sv-SE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spacing w:val="1"/>
          <w:sz w:val="23"/>
          <w:szCs w:val="23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poliacril</w:t>
      </w:r>
      <w:r w:rsidRPr="00701464">
        <w:rPr>
          <w:spacing w:val="1"/>
          <w:w w:val="102"/>
          <w:sz w:val="23"/>
          <w:szCs w:val="23"/>
          <w:lang w:val="sv-SE"/>
        </w:rPr>
        <w:t>o</w:t>
      </w:r>
      <w:r w:rsidRPr="00701464">
        <w:rPr>
          <w:w w:val="102"/>
          <w:sz w:val="23"/>
          <w:szCs w:val="23"/>
          <w:lang w:val="sv-SE"/>
        </w:rPr>
        <w:t>nitrin.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(ĐHA_2010)</w:t>
      </w:r>
      <w:r w:rsidRPr="00701464">
        <w:rPr>
          <w:b/>
          <w:bCs/>
          <w:spacing w:val="10"/>
          <w:lang w:val="sv-SE"/>
        </w:rPr>
        <w:t xml:space="preserve"> </w:t>
      </w:r>
      <w:r w:rsidRPr="00701464">
        <w:rPr>
          <w:w w:val="102"/>
          <w:sz w:val="23"/>
          <w:szCs w:val="23"/>
          <w:lang w:val="sv-SE"/>
        </w:rPr>
        <w:t>Trong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các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poli</w:t>
      </w:r>
      <w:r w:rsidRPr="00701464">
        <w:rPr>
          <w:spacing w:val="-2"/>
          <w:lang w:val="sv-SE"/>
        </w:rPr>
        <w:t>m</w:t>
      </w:r>
      <w:r w:rsidRPr="00701464">
        <w:rPr>
          <w:lang w:val="sv-SE"/>
        </w:rPr>
        <w:t>e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sau: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(1)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poli(</w:t>
      </w:r>
      <w:r w:rsidRPr="00701464">
        <w:rPr>
          <w:spacing w:val="-2"/>
          <w:lang w:val="sv-SE"/>
        </w:rPr>
        <w:t>m</w:t>
      </w:r>
      <w:r w:rsidRPr="00701464">
        <w:rPr>
          <w:lang w:val="sv-SE"/>
        </w:rPr>
        <w:t>etyl</w:t>
      </w:r>
      <w:r w:rsidRPr="00701464">
        <w:rPr>
          <w:spacing w:val="9"/>
          <w:lang w:val="sv-SE"/>
        </w:rPr>
        <w:t xml:space="preserve"> </w:t>
      </w:r>
      <w:r w:rsidRPr="00701464">
        <w:rPr>
          <w:spacing w:val="-2"/>
          <w:lang w:val="sv-SE"/>
        </w:rPr>
        <w:t>m</w:t>
      </w:r>
      <w:r w:rsidRPr="00701464">
        <w:rPr>
          <w:lang w:val="sv-SE"/>
        </w:rPr>
        <w:t>etacrylat);</w:t>
      </w:r>
      <w:r w:rsidRPr="00701464">
        <w:rPr>
          <w:spacing w:val="9"/>
          <w:lang w:val="sv-SE"/>
        </w:rPr>
        <w:t xml:space="preserve"> </w:t>
      </w:r>
      <w:r w:rsidRPr="00701464">
        <w:rPr>
          <w:lang w:val="sv-SE"/>
        </w:rPr>
        <w:t>(2)</w:t>
      </w:r>
      <w:r w:rsidRPr="00701464">
        <w:rPr>
          <w:spacing w:val="10"/>
          <w:lang w:val="sv-SE"/>
        </w:rPr>
        <w:t xml:space="preserve"> </w:t>
      </w:r>
      <w:r w:rsidRPr="00701464">
        <w:rPr>
          <w:lang w:val="sv-SE"/>
        </w:rPr>
        <w:t>p</w:t>
      </w:r>
      <w:r w:rsidRPr="00701464">
        <w:rPr>
          <w:spacing w:val="-1"/>
          <w:lang w:val="sv-SE"/>
        </w:rPr>
        <w:t>o</w:t>
      </w:r>
      <w:r w:rsidRPr="00701464">
        <w:rPr>
          <w:lang w:val="sv-SE"/>
        </w:rPr>
        <w:t>listiren;</w:t>
      </w:r>
      <w:r w:rsidRPr="00701464">
        <w:rPr>
          <w:spacing w:val="10"/>
          <w:lang w:val="sv-SE"/>
        </w:rPr>
        <w:t xml:space="preserve"> </w:t>
      </w:r>
      <w:r w:rsidRPr="00701464">
        <w:rPr>
          <w:lang w:val="sv-SE"/>
        </w:rPr>
        <w:t>(3)</w:t>
      </w:r>
      <w:r w:rsidRPr="00701464">
        <w:rPr>
          <w:spacing w:val="10"/>
          <w:lang w:val="sv-SE"/>
        </w:rPr>
        <w:t xml:space="preserve"> </w:t>
      </w:r>
      <w:r w:rsidRPr="00701464">
        <w:rPr>
          <w:lang w:val="sv-SE"/>
        </w:rPr>
        <w:t>nilo</w:t>
      </w:r>
      <w:r w:rsidRPr="00701464">
        <w:rPr>
          <w:spacing w:val="-1"/>
          <w:lang w:val="sv-SE"/>
        </w:rPr>
        <w:t>n-</w:t>
      </w:r>
      <w:r w:rsidRPr="00701464">
        <w:rPr>
          <w:lang w:val="sv-SE"/>
        </w:rPr>
        <w:t>7;</w:t>
      </w:r>
      <w:r w:rsidRPr="00701464">
        <w:rPr>
          <w:spacing w:val="10"/>
          <w:lang w:val="sv-SE"/>
        </w:rPr>
        <w:t xml:space="preserve"> </w:t>
      </w:r>
      <w:r w:rsidRPr="00701464">
        <w:t>(4)</w:t>
      </w:r>
      <w:r w:rsidRPr="00701464">
        <w:rPr>
          <w:spacing w:val="10"/>
        </w:rPr>
        <w:t xml:space="preserve"> p</w:t>
      </w:r>
      <w:r w:rsidRPr="00701464">
        <w:t>oli(etyle</w:t>
      </w:r>
      <w:r w:rsidRPr="00701464">
        <w:rPr>
          <w:spacing w:val="-1"/>
        </w:rPr>
        <w:t>n</w:t>
      </w:r>
      <w:r w:rsidRPr="00701464">
        <w:t xml:space="preserve">- </w:t>
      </w:r>
      <w:r w:rsidRPr="00701464">
        <w:rPr>
          <w:lang w:val="pt-BR"/>
        </w:rPr>
        <w:t>terep</w:t>
      </w:r>
      <w:r w:rsidRPr="00701464">
        <w:rPr>
          <w:spacing w:val="-1"/>
          <w:lang w:val="pt-BR"/>
        </w:rPr>
        <w:t>h</w:t>
      </w:r>
      <w:r w:rsidRPr="00701464">
        <w:rPr>
          <w:lang w:val="pt-BR"/>
        </w:rPr>
        <w:t>talat</w:t>
      </w:r>
      <w:r w:rsidRPr="00701464">
        <w:t>);</w:t>
      </w:r>
      <w:r w:rsidRPr="00701464">
        <w:rPr>
          <w:spacing w:val="19"/>
        </w:rPr>
        <w:t xml:space="preserve"> </w:t>
      </w:r>
      <w:r w:rsidRPr="00701464">
        <w:t>(5)</w:t>
      </w:r>
      <w:r w:rsidRPr="00701464">
        <w:rPr>
          <w:spacing w:val="19"/>
        </w:rPr>
        <w:t xml:space="preserve"> </w:t>
      </w:r>
      <w:r w:rsidRPr="00701464">
        <w:t>nilo</w:t>
      </w:r>
      <w:r w:rsidRPr="00701464">
        <w:rPr>
          <w:spacing w:val="-1"/>
        </w:rPr>
        <w:t>n</w:t>
      </w:r>
      <w:r w:rsidRPr="00701464">
        <w:t>-6</w:t>
      </w:r>
      <w:r w:rsidRPr="00701464">
        <w:rPr>
          <w:spacing w:val="-1"/>
        </w:rPr>
        <w:t>,</w:t>
      </w:r>
      <w:r w:rsidRPr="00701464">
        <w:t>6;</w:t>
      </w:r>
      <w:r w:rsidRPr="00701464">
        <w:rPr>
          <w:spacing w:val="19"/>
        </w:rPr>
        <w:t xml:space="preserve"> </w:t>
      </w:r>
      <w:r w:rsidRPr="00701464">
        <w:t>(6)</w:t>
      </w:r>
      <w:r w:rsidRPr="00701464">
        <w:rPr>
          <w:spacing w:val="19"/>
        </w:rPr>
        <w:t xml:space="preserve"> </w:t>
      </w:r>
      <w:r w:rsidRPr="00701464">
        <w:t>poli(</w:t>
      </w:r>
      <w:r w:rsidRPr="00701464">
        <w:rPr>
          <w:spacing w:val="-1"/>
        </w:rPr>
        <w:t>v</w:t>
      </w:r>
      <w:r w:rsidRPr="00701464">
        <w:t>inyl</w:t>
      </w:r>
      <w:r w:rsidRPr="00701464">
        <w:rPr>
          <w:spacing w:val="19"/>
        </w:rPr>
        <w:t xml:space="preserve"> </w:t>
      </w:r>
      <w:r w:rsidRPr="00701464">
        <w:t>axetat),</w:t>
      </w:r>
      <w:r w:rsidRPr="00701464">
        <w:rPr>
          <w:spacing w:val="18"/>
        </w:rPr>
        <w:t xml:space="preserve"> </w:t>
      </w:r>
      <w:r w:rsidRPr="00701464">
        <w:t>các</w:t>
      </w:r>
      <w:r w:rsidRPr="00701464">
        <w:rPr>
          <w:spacing w:val="19"/>
        </w:rPr>
        <w:t xml:space="preserve"> </w:t>
      </w:r>
      <w:r w:rsidRPr="00701464">
        <w:t>poli</w:t>
      </w:r>
      <w:r w:rsidRPr="00701464">
        <w:rPr>
          <w:spacing w:val="-2"/>
        </w:rPr>
        <w:t>m</w:t>
      </w:r>
      <w:r w:rsidRPr="00701464">
        <w:t>e</w:t>
      </w:r>
      <w:r w:rsidRPr="00701464">
        <w:rPr>
          <w:spacing w:val="19"/>
        </w:rPr>
        <w:t xml:space="preserve"> </w:t>
      </w:r>
      <w:r w:rsidRPr="00701464">
        <w:t>là</w:t>
      </w:r>
      <w:r w:rsidRPr="00701464">
        <w:rPr>
          <w:spacing w:val="19"/>
        </w:rPr>
        <w:t xml:space="preserve"> </w:t>
      </w:r>
      <w:r w:rsidRPr="00701464">
        <w:t>sản</w:t>
      </w:r>
      <w:r w:rsidRPr="00701464">
        <w:rPr>
          <w:spacing w:val="19"/>
        </w:rPr>
        <w:t xml:space="preserve"> </w:t>
      </w:r>
      <w:r w:rsidRPr="00701464">
        <w:t>phẩm</w:t>
      </w:r>
      <w:r w:rsidRPr="00701464">
        <w:rPr>
          <w:spacing w:val="19"/>
        </w:rPr>
        <w:t xml:space="preserve"> </w:t>
      </w:r>
      <w:r w:rsidRPr="00701464">
        <w:t>của</w:t>
      </w:r>
      <w:r w:rsidRPr="00701464">
        <w:rPr>
          <w:spacing w:val="19"/>
        </w:rPr>
        <w:t xml:space="preserve"> </w:t>
      </w:r>
      <w:r w:rsidRPr="00701464">
        <w:t>phản</w:t>
      </w:r>
      <w:r w:rsidRPr="00701464">
        <w:rPr>
          <w:spacing w:val="19"/>
        </w:rPr>
        <w:t xml:space="preserve"> </w:t>
      </w:r>
      <w:r w:rsidRPr="00701464">
        <w:t>ứng</w:t>
      </w:r>
      <w:r w:rsidRPr="00701464">
        <w:rPr>
          <w:spacing w:val="19"/>
        </w:rPr>
        <w:t xml:space="preserve"> </w:t>
      </w:r>
      <w:r w:rsidRPr="00701464">
        <w:t>trùng</w:t>
      </w:r>
      <w:r w:rsidRPr="00701464">
        <w:rPr>
          <w:spacing w:val="19"/>
        </w:rPr>
        <w:t xml:space="preserve"> </w:t>
      </w:r>
      <w:r w:rsidRPr="00701464">
        <w:t>ngư</w:t>
      </w:r>
      <w:r w:rsidRPr="00701464">
        <w:rPr>
          <w:spacing w:val="1"/>
        </w:rPr>
        <w:t xml:space="preserve">ng </w:t>
      </w:r>
      <w:r w:rsidRPr="00701464">
        <w:rPr>
          <w:position w:val="-1"/>
        </w:rPr>
        <w:t>là: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spacing w:before="5"/>
        <w:ind w:left="397" w:right="-20"/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</w:rPr>
        <w:t xml:space="preserve"> </w:t>
      </w:r>
      <w:r w:rsidRPr="00701464">
        <w:t>(1), (3), (6).</w:t>
      </w:r>
      <w:r w:rsidRPr="00701464"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</w:rPr>
        <w:t xml:space="preserve"> </w:t>
      </w:r>
      <w:r w:rsidRPr="00701464">
        <w:t>(1), (2), (3).</w:t>
      </w:r>
      <w:r w:rsidRPr="00701464"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</w:rPr>
        <w:t xml:space="preserve"> </w:t>
      </w:r>
      <w:r w:rsidRPr="00701464">
        <w:t>(1), (3), (5).</w:t>
      </w:r>
      <w:r w:rsidRPr="00701464"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</w:rPr>
        <w:t xml:space="preserve"> </w:t>
      </w:r>
      <w:r w:rsidRPr="00701464">
        <w:t>(3), (4), (5).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num" w:pos="960"/>
        </w:tabs>
        <w:autoSpaceDE w:val="0"/>
        <w:autoSpaceDN w:val="0"/>
        <w:adjustRightInd w:val="0"/>
        <w:ind w:right="-2"/>
      </w:pPr>
      <w:r w:rsidRPr="00701464">
        <w:rPr>
          <w:b/>
          <w:bCs/>
          <w:spacing w:val="5"/>
          <w:vertAlign w:val="subscript"/>
        </w:rPr>
        <w:t>(ĐHB_2010)</w:t>
      </w:r>
      <w:r w:rsidRPr="00701464">
        <w:rPr>
          <w:b/>
          <w:bCs/>
          <w:spacing w:val="1"/>
        </w:rPr>
        <w:t xml:space="preserve"> </w:t>
      </w:r>
      <w:r w:rsidRPr="00701464">
        <w:t>Các chất đều</w:t>
      </w:r>
      <w:r w:rsidRPr="00701464">
        <w:rPr>
          <w:spacing w:val="-1"/>
        </w:rPr>
        <w:t xml:space="preserve"> </w:t>
      </w:r>
      <w:r w:rsidRPr="00701464">
        <w:rPr>
          <w:b/>
          <w:bCs/>
        </w:rPr>
        <w:t xml:space="preserve">không </w:t>
      </w:r>
      <w:r w:rsidRPr="00701464">
        <w:t>bị</w:t>
      </w:r>
      <w:r w:rsidRPr="00701464">
        <w:rPr>
          <w:spacing w:val="1"/>
        </w:rPr>
        <w:t xml:space="preserve"> </w:t>
      </w:r>
      <w:r w:rsidRPr="00701464">
        <w:t>thuỷ phân trong dung d</w:t>
      </w:r>
      <w:r w:rsidRPr="00701464">
        <w:rPr>
          <w:spacing w:val="1"/>
        </w:rPr>
        <w:t>ị</w:t>
      </w:r>
      <w:r w:rsidRPr="00701464">
        <w:t>ch</w:t>
      </w:r>
      <w:r w:rsidRPr="00701464">
        <w:rPr>
          <w:spacing w:val="-1"/>
        </w:rPr>
        <w:t xml:space="preserve"> 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SO</w:t>
      </w:r>
      <w:r w:rsidRPr="00701464">
        <w:rPr>
          <w:w w:val="99"/>
          <w:position w:val="-3"/>
          <w:sz w:val="16"/>
          <w:szCs w:val="16"/>
        </w:rPr>
        <w:t>4</w:t>
      </w:r>
      <w:r w:rsidRPr="00701464">
        <w:rPr>
          <w:position w:val="-3"/>
          <w:sz w:val="16"/>
          <w:szCs w:val="16"/>
        </w:rPr>
        <w:t xml:space="preserve"> </w:t>
      </w:r>
      <w:r w:rsidRPr="00701464">
        <w:rPr>
          <w:spacing w:val="-19"/>
          <w:position w:val="-3"/>
          <w:sz w:val="16"/>
          <w:szCs w:val="16"/>
        </w:rPr>
        <w:t xml:space="preserve"> </w:t>
      </w:r>
      <w:r w:rsidRPr="00701464">
        <w:t>loãng nóng là: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63" w:lineRule="exact"/>
        <w:ind w:left="397" w:right="-20"/>
        <w:rPr>
          <w:lang w:val="es-PY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tơ capron; nilon-6,6; polietilen.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poli(vinyl axetat); polietilen; cao su buna.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C.</w:t>
      </w:r>
      <w:r w:rsidRPr="00701464">
        <w:rPr>
          <w:b/>
          <w:bCs/>
        </w:rPr>
        <w:t xml:space="preserve"> </w:t>
      </w:r>
      <w:r w:rsidRPr="00701464">
        <w:t>nilon-6,6; poli(etylen-te</w:t>
      </w:r>
      <w:r w:rsidRPr="00701464">
        <w:rPr>
          <w:spacing w:val="-2"/>
        </w:rPr>
        <w:t>r</w:t>
      </w:r>
      <w:r w:rsidRPr="00701464">
        <w:t>ephtalat); polistiren.</w:t>
      </w:r>
      <w:r w:rsidRPr="00701464">
        <w:tab/>
      </w:r>
      <w:r w:rsidRPr="00701464"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polietilen; cao su buna; polistiren.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es-PY"/>
        </w:rPr>
      </w:pPr>
      <w:r w:rsidRPr="00701464">
        <w:rPr>
          <w:b/>
          <w:bCs/>
          <w:spacing w:val="5"/>
          <w:vertAlign w:val="subscript"/>
        </w:rPr>
        <w:t>(ĐHB_2010)</w:t>
      </w:r>
      <w:r w:rsidRPr="00701464">
        <w:rPr>
          <w:position w:val="-1"/>
          <w:lang w:val="es-PY"/>
        </w:rPr>
        <w:t xml:space="preserve"> Cho </w:t>
      </w:r>
      <w:r w:rsidRPr="00701464">
        <w:rPr>
          <w:spacing w:val="1"/>
          <w:position w:val="-1"/>
          <w:lang w:val="es-PY"/>
        </w:rPr>
        <w:t>s</w:t>
      </w:r>
      <w:r w:rsidRPr="00701464">
        <w:rPr>
          <w:position w:val="-1"/>
          <w:lang w:val="es-PY"/>
        </w:rPr>
        <w:t xml:space="preserve">ơ </w:t>
      </w:r>
      <w:r w:rsidRPr="00701464">
        <w:t>đồ</w:t>
      </w:r>
      <w:r w:rsidRPr="00701464">
        <w:rPr>
          <w:position w:val="-1"/>
          <w:lang w:val="es-PY"/>
        </w:rPr>
        <w:t xml:space="preserve"> </w:t>
      </w:r>
      <w:r w:rsidRPr="00701464">
        <w:rPr>
          <w:w w:val="102"/>
          <w:sz w:val="23"/>
          <w:szCs w:val="23"/>
          <w:lang w:val="sv-SE"/>
        </w:rPr>
        <w:t>chu</w:t>
      </w:r>
      <w:r w:rsidRPr="00701464">
        <w:rPr>
          <w:spacing w:val="-1"/>
          <w:w w:val="102"/>
          <w:sz w:val="23"/>
          <w:szCs w:val="23"/>
          <w:lang w:val="sv-SE"/>
        </w:rPr>
        <w:t>y</w:t>
      </w:r>
      <w:r w:rsidRPr="00701464">
        <w:rPr>
          <w:w w:val="102"/>
          <w:sz w:val="23"/>
          <w:szCs w:val="23"/>
          <w:lang w:val="sv-SE"/>
        </w:rPr>
        <w:t>ển</w:t>
      </w:r>
      <w:r w:rsidRPr="00701464">
        <w:rPr>
          <w:position w:val="-1"/>
          <w:lang w:val="es-PY"/>
        </w:rPr>
        <w:t xml:space="preserve"> hoá sau: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before="94"/>
        <w:ind w:left="397" w:right="-20"/>
        <w:rPr>
          <w:lang w:val="es-PY"/>
        </w:rPr>
      </w:pPr>
      <w:r w:rsidRPr="00701464">
        <w:rPr>
          <w:lang w:val="es-PY"/>
        </w:rPr>
        <w:t>C</w:t>
      </w:r>
      <w:r w:rsidRPr="00701464">
        <w:rPr>
          <w:vertAlign w:val="subscript"/>
          <w:lang w:val="es-PY"/>
        </w:rPr>
        <w:t>2</w:t>
      </w:r>
      <w:r w:rsidRPr="00701464">
        <w:rPr>
          <w:lang w:val="es-PY"/>
        </w:rPr>
        <w:t>H</w:t>
      </w:r>
      <w:r w:rsidRPr="00701464">
        <w:rPr>
          <w:vertAlign w:val="subscript"/>
          <w:lang w:val="es-PY"/>
        </w:rPr>
        <w:t>2</w:t>
      </w:r>
      <w:r w:rsidRPr="00701464">
        <w:rPr>
          <w:lang w:val="es-PY"/>
        </w:rPr>
        <w:t xml:space="preserve"> </w:t>
      </w:r>
      <w:r w:rsidRPr="00701464">
        <w:rPr>
          <w:position w:val="-6"/>
          <w:lang w:val="es-PY"/>
        </w:rPr>
        <w:object w:dxaOrig="840" w:dyaOrig="360">
          <v:shape id="_x0000_i1046" type="#_x0000_t75" style="width:49.5pt;height:21pt" o:ole="">
            <v:imagedata r:id="rId45" o:title=""/>
          </v:shape>
          <o:OLEObject Type="Embed" ProgID="Equation.3" ShapeID="_x0000_i1046" DrawAspect="Content" ObjectID="_1539830111" r:id="rId46"/>
        </w:object>
      </w:r>
      <w:r w:rsidRPr="00701464">
        <w:rPr>
          <w:lang w:val="es-PY"/>
        </w:rPr>
        <w:t xml:space="preserve"> </w:t>
      </w:r>
      <w:r w:rsidRPr="00701464">
        <w:rPr>
          <w:b/>
          <w:lang w:val="es-PY"/>
        </w:rPr>
        <w:t>X</w:t>
      </w:r>
      <w:r w:rsidRPr="00701464">
        <w:rPr>
          <w:lang w:val="es-PY"/>
        </w:rPr>
        <w:t xml:space="preserve"> </w:t>
      </w:r>
      <w:r w:rsidRPr="00701464">
        <w:rPr>
          <w:position w:val="-6"/>
          <w:lang w:val="es-PY"/>
        </w:rPr>
        <w:object w:dxaOrig="1560" w:dyaOrig="360">
          <v:shape id="_x0000_i1047" type="#_x0000_t75" style="width:92.25pt;height:21pt" o:ole="">
            <v:imagedata r:id="rId47" o:title=""/>
          </v:shape>
          <o:OLEObject Type="Embed" ProgID="Equation.3" ShapeID="_x0000_i1047" DrawAspect="Content" ObjectID="_1539830112" r:id="rId48"/>
        </w:object>
      </w:r>
      <w:r w:rsidRPr="00701464">
        <w:rPr>
          <w:b/>
          <w:lang w:val="es-PY"/>
        </w:rPr>
        <w:t>Y</w:t>
      </w:r>
      <w:r w:rsidRPr="00701464">
        <w:rPr>
          <w:lang w:val="es-PY"/>
        </w:rPr>
        <w:t xml:space="preserve"> </w:t>
      </w:r>
      <w:r w:rsidRPr="00701464">
        <w:rPr>
          <w:position w:val="-6"/>
          <w:lang w:val="es-PY"/>
        </w:rPr>
        <w:object w:dxaOrig="1340" w:dyaOrig="380">
          <v:shape id="_x0000_i1048" type="#_x0000_t75" style="width:78.75pt;height:21.75pt" o:ole="">
            <v:imagedata r:id="rId49" o:title=""/>
          </v:shape>
          <o:OLEObject Type="Embed" ProgID="Equation.3" ShapeID="_x0000_i1048" DrawAspect="Content" ObjectID="_1539830113" r:id="rId50"/>
        </w:object>
      </w:r>
      <w:r w:rsidRPr="00701464">
        <w:rPr>
          <w:lang w:val="es-PY"/>
        </w:rPr>
        <w:t>Cao su buna-N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before="94"/>
        <w:ind w:left="397" w:right="-20"/>
        <w:rPr>
          <w:lang w:val="es-PY"/>
        </w:rPr>
      </w:pPr>
      <w:r w:rsidRPr="00701464">
        <w:rPr>
          <w:lang w:val="es-PY"/>
        </w:rPr>
        <w:t xml:space="preserve">Các chất X, Y, Z </w:t>
      </w:r>
      <w:r w:rsidRPr="00701464">
        <w:rPr>
          <w:spacing w:val="1"/>
          <w:lang w:val="es-PY"/>
        </w:rPr>
        <w:t>l</w:t>
      </w:r>
      <w:r w:rsidRPr="00701464">
        <w:rPr>
          <w:lang w:val="es-PY"/>
        </w:rPr>
        <w:t>ần lư</w:t>
      </w:r>
      <w:r w:rsidRPr="00701464">
        <w:rPr>
          <w:spacing w:val="1"/>
          <w:lang w:val="es-PY"/>
        </w:rPr>
        <w:t>ợ</w:t>
      </w:r>
      <w:r w:rsidRPr="00701464">
        <w:rPr>
          <w:lang w:val="es-PY"/>
        </w:rPr>
        <w:t xml:space="preserve">t </w:t>
      </w:r>
      <w:r w:rsidRPr="00701464">
        <w:rPr>
          <w:spacing w:val="1"/>
          <w:lang w:val="es-PY"/>
        </w:rPr>
        <w:t>l</w:t>
      </w:r>
      <w:r w:rsidRPr="00701464">
        <w:rPr>
          <w:spacing w:val="-1"/>
          <w:lang w:val="es-PY"/>
        </w:rPr>
        <w:t>à</w:t>
      </w:r>
      <w:r w:rsidRPr="00701464">
        <w:rPr>
          <w:lang w:val="es-PY"/>
        </w:rPr>
        <w:t>:</w:t>
      </w:r>
    </w:p>
    <w:p w:rsidR="00701464" w:rsidRPr="00701464" w:rsidRDefault="00701464" w:rsidP="00701464">
      <w:pPr>
        <w:widowControl w:val="0"/>
        <w:tabs>
          <w:tab w:val="left" w:pos="5040"/>
        </w:tabs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benzen; xiclohexan; amoniac.</w:t>
      </w:r>
      <w:r w:rsidRPr="00701464">
        <w:rPr>
          <w:lang w:val="es-PY"/>
        </w:rPr>
        <w:tab/>
      </w:r>
      <w:r w:rsidRPr="00701464">
        <w:rPr>
          <w:b/>
          <w:bCs/>
          <w:lang w:val="es-PY"/>
        </w:rPr>
        <w:t xml:space="preserve">B. </w:t>
      </w:r>
      <w:r w:rsidRPr="00701464">
        <w:rPr>
          <w:lang w:val="es-PY"/>
        </w:rPr>
        <w:t>axetanđ</w:t>
      </w:r>
      <w:r w:rsidRPr="00701464">
        <w:rPr>
          <w:spacing w:val="-1"/>
          <w:lang w:val="es-PY"/>
        </w:rPr>
        <w:t>e</w:t>
      </w:r>
      <w:r w:rsidRPr="00701464">
        <w:rPr>
          <w:lang w:val="es-PY"/>
        </w:rPr>
        <w:t xml:space="preserve">hit; ancol </w:t>
      </w:r>
      <w:r w:rsidRPr="00701464">
        <w:rPr>
          <w:spacing w:val="-1"/>
          <w:lang w:val="es-PY"/>
        </w:rPr>
        <w:t>et</w:t>
      </w:r>
      <w:r w:rsidRPr="00701464">
        <w:rPr>
          <w:lang w:val="es-PY"/>
        </w:rPr>
        <w:t>yli</w:t>
      </w:r>
      <w:r w:rsidRPr="00701464">
        <w:rPr>
          <w:spacing w:val="-1"/>
          <w:lang w:val="es-PY"/>
        </w:rPr>
        <w:t>c</w:t>
      </w:r>
      <w:r w:rsidRPr="00701464">
        <w:rPr>
          <w:lang w:val="es-PY"/>
        </w:rPr>
        <w:t>; but</w:t>
      </w:r>
      <w:r w:rsidRPr="00701464">
        <w:rPr>
          <w:spacing w:val="-1"/>
          <w:lang w:val="es-PY"/>
        </w:rPr>
        <w:t>a</w:t>
      </w:r>
      <w:r w:rsidRPr="00701464">
        <w:rPr>
          <w:spacing w:val="1"/>
          <w:lang w:val="es-PY"/>
        </w:rPr>
        <w:t>-</w:t>
      </w:r>
      <w:r w:rsidRPr="00701464">
        <w:rPr>
          <w:lang w:val="es-PY"/>
        </w:rPr>
        <w:t>1</w:t>
      </w:r>
      <w:r w:rsidRPr="00701464">
        <w:rPr>
          <w:spacing w:val="-1"/>
          <w:lang w:val="es-PY"/>
        </w:rPr>
        <w:t>,</w:t>
      </w:r>
      <w:r w:rsidRPr="00701464">
        <w:rPr>
          <w:lang w:val="es-PY"/>
        </w:rPr>
        <w:t>3</w:t>
      </w:r>
      <w:r w:rsidRPr="00701464">
        <w:rPr>
          <w:spacing w:val="-1"/>
          <w:lang w:val="es-PY"/>
        </w:rPr>
        <w:t>-</w:t>
      </w:r>
      <w:r w:rsidRPr="00701464">
        <w:rPr>
          <w:lang w:val="es-PY"/>
        </w:rPr>
        <w:t>đien.</w:t>
      </w:r>
    </w:p>
    <w:p w:rsidR="00701464" w:rsidRPr="00701464" w:rsidRDefault="00701464" w:rsidP="00701464">
      <w:pPr>
        <w:widowControl w:val="0"/>
        <w:tabs>
          <w:tab w:val="left" w:pos="5040"/>
        </w:tabs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C.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vinylaxetilen; buta-1,3-đie</w:t>
      </w:r>
      <w:r w:rsidRPr="00701464">
        <w:rPr>
          <w:spacing w:val="-1"/>
          <w:lang w:val="es-PY"/>
        </w:rPr>
        <w:t>n</w:t>
      </w:r>
      <w:r w:rsidRPr="00701464">
        <w:rPr>
          <w:lang w:val="es-PY"/>
        </w:rPr>
        <w:t>;</w:t>
      </w:r>
      <w:r w:rsidRPr="00701464">
        <w:rPr>
          <w:spacing w:val="1"/>
          <w:lang w:val="es-PY"/>
        </w:rPr>
        <w:t xml:space="preserve"> </w:t>
      </w:r>
      <w:r w:rsidRPr="00701464">
        <w:rPr>
          <w:lang w:val="es-PY"/>
        </w:rPr>
        <w:t>stir</w:t>
      </w:r>
      <w:r w:rsidRPr="00701464">
        <w:rPr>
          <w:spacing w:val="-1"/>
          <w:lang w:val="es-PY"/>
        </w:rPr>
        <w:t>e</w:t>
      </w:r>
      <w:r w:rsidRPr="00701464">
        <w:rPr>
          <w:lang w:val="es-PY"/>
        </w:rPr>
        <w:t>n.</w:t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vinylaxetilen; buta-1,3-đie</w:t>
      </w:r>
      <w:r w:rsidRPr="00701464">
        <w:rPr>
          <w:spacing w:val="-1"/>
          <w:lang w:val="es-PY"/>
        </w:rPr>
        <w:t>n</w:t>
      </w:r>
      <w:r w:rsidRPr="00701464">
        <w:rPr>
          <w:lang w:val="es-PY"/>
        </w:rPr>
        <w:t>; ac</w:t>
      </w:r>
      <w:r w:rsidRPr="00701464">
        <w:rPr>
          <w:spacing w:val="-1"/>
          <w:lang w:val="es-PY"/>
        </w:rPr>
        <w:t>r</w:t>
      </w:r>
      <w:r w:rsidRPr="00701464">
        <w:rPr>
          <w:lang w:val="es-PY"/>
        </w:rPr>
        <w:t>ilonit</w:t>
      </w:r>
      <w:r w:rsidRPr="00701464">
        <w:rPr>
          <w:spacing w:val="-1"/>
          <w:lang w:val="es-PY"/>
        </w:rPr>
        <w:t>r</w:t>
      </w:r>
      <w:r w:rsidRPr="00701464">
        <w:rPr>
          <w:lang w:val="es-PY"/>
        </w:rPr>
        <w:t>in.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es-PY"/>
        </w:rPr>
      </w:pPr>
      <w:r w:rsidRPr="00701464">
        <w:rPr>
          <w:b/>
          <w:bCs/>
          <w:spacing w:val="5"/>
          <w:vertAlign w:val="subscript"/>
        </w:rPr>
        <w:t>(TN 2010)</w:t>
      </w:r>
      <w:r w:rsidRPr="00701464">
        <w:rPr>
          <w:b/>
          <w:bCs/>
          <w:spacing w:val="3"/>
        </w:rPr>
        <w:t xml:space="preserve"> </w:t>
      </w:r>
      <w:r w:rsidRPr="00701464">
        <w:t>Cho</w:t>
      </w:r>
      <w:r w:rsidRPr="00701464">
        <w:rPr>
          <w:spacing w:val="3"/>
        </w:rPr>
        <w:t xml:space="preserve"> </w:t>
      </w:r>
      <w:r w:rsidRPr="00701464">
        <w:t>dãy</w:t>
      </w:r>
      <w:r w:rsidRPr="00701464">
        <w:rPr>
          <w:spacing w:val="3"/>
        </w:rPr>
        <w:t xml:space="preserve"> </w:t>
      </w:r>
      <w:r w:rsidRPr="00701464">
        <w:rPr>
          <w:w w:val="102"/>
          <w:sz w:val="23"/>
          <w:szCs w:val="23"/>
          <w:lang w:val="sv-SE"/>
        </w:rPr>
        <w:t>các</w:t>
      </w:r>
      <w:r w:rsidRPr="00701464">
        <w:rPr>
          <w:spacing w:val="3"/>
        </w:rPr>
        <w:t xml:space="preserve"> </w:t>
      </w:r>
      <w:r w:rsidRPr="00701464">
        <w:t>c</w:t>
      </w:r>
      <w:r w:rsidRPr="00701464">
        <w:rPr>
          <w:spacing w:val="-1"/>
        </w:rPr>
        <w:t>h</w:t>
      </w:r>
      <w:r w:rsidRPr="00701464">
        <w:t>ất:</w:t>
      </w:r>
      <w:r w:rsidRPr="00701464">
        <w:rPr>
          <w:spacing w:val="2"/>
        </w:rPr>
        <w:t xml:space="preserve">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=CHCl,</w:t>
      </w:r>
      <w:r w:rsidRPr="00701464">
        <w:rPr>
          <w:spacing w:val="2"/>
        </w:rPr>
        <w:t xml:space="preserve">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,</w:t>
      </w:r>
      <w:r w:rsidRPr="00701464">
        <w:rPr>
          <w:spacing w:val="4"/>
        </w:rPr>
        <w:t xml:space="preserve">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=CH</w:t>
      </w:r>
      <w:r w:rsidRPr="00701464">
        <w:rPr>
          <w:spacing w:val="2"/>
          <w:w w:val="99"/>
          <w:sz w:val="28"/>
          <w:szCs w:val="28"/>
        </w:rPr>
        <w:t>–</w:t>
      </w:r>
      <w:r w:rsidRPr="00701464">
        <w:t>CH=CH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,</w:t>
      </w:r>
      <w:r w:rsidRPr="00701464">
        <w:rPr>
          <w:spacing w:val="4"/>
        </w:rPr>
        <w:t xml:space="preserve"> </w:t>
      </w:r>
      <w:r w:rsidRPr="00701464">
        <w:rPr>
          <w:spacing w:val="1"/>
        </w:rPr>
        <w:t>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rPr>
          <w:spacing w:val="-1"/>
        </w:rPr>
        <w:t>NC</w:t>
      </w:r>
      <w:r w:rsidRPr="00701464">
        <w:t>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COOH.</w:t>
      </w:r>
      <w:r w:rsidRPr="00701464">
        <w:rPr>
          <w:spacing w:val="2"/>
        </w:rPr>
        <w:t xml:space="preserve"> </w:t>
      </w:r>
      <w:r w:rsidRPr="00701464">
        <w:rPr>
          <w:lang w:val="es-PY"/>
        </w:rPr>
        <w:t>Số</w:t>
      </w:r>
      <w:r w:rsidRPr="00701464">
        <w:rPr>
          <w:spacing w:val="2"/>
          <w:lang w:val="es-PY"/>
        </w:rPr>
        <w:t xml:space="preserve"> </w:t>
      </w:r>
      <w:r w:rsidRPr="00701464">
        <w:rPr>
          <w:lang w:val="es-PY"/>
        </w:rPr>
        <w:t>chất</w:t>
      </w:r>
      <w:r w:rsidRPr="00701464">
        <w:rPr>
          <w:spacing w:val="3"/>
          <w:lang w:val="es-PY"/>
        </w:rPr>
        <w:t xml:space="preserve"> </w:t>
      </w:r>
      <w:r w:rsidRPr="00701464">
        <w:rPr>
          <w:lang w:val="es-PY"/>
        </w:rPr>
        <w:t xml:space="preserve">trong dãy có khả </w:t>
      </w:r>
      <w:r w:rsidRPr="00701464">
        <w:rPr>
          <w:spacing w:val="-1"/>
          <w:lang w:val="es-PY"/>
        </w:rPr>
        <w:t>n</w:t>
      </w:r>
      <w:r w:rsidRPr="00701464">
        <w:rPr>
          <w:lang w:val="es-PY"/>
        </w:rPr>
        <w:t>ăng tham</w:t>
      </w:r>
      <w:r w:rsidRPr="00701464">
        <w:rPr>
          <w:spacing w:val="-2"/>
          <w:lang w:val="es-PY"/>
        </w:rPr>
        <w:t xml:space="preserve"> </w:t>
      </w:r>
      <w:r w:rsidRPr="00701464">
        <w:rPr>
          <w:lang w:val="es-PY"/>
        </w:rPr>
        <w:t>gia phản ứng trùng hợp là: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3.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es-PY"/>
        </w:rPr>
        <w:t xml:space="preserve">B. </w:t>
      </w:r>
      <w:r w:rsidRPr="00701464">
        <w:rPr>
          <w:lang w:val="es-PY"/>
        </w:rPr>
        <w:t>4.</w:t>
      </w:r>
      <w:r w:rsidRPr="00701464">
        <w:rPr>
          <w:lang w:val="es-PY"/>
        </w:rPr>
        <w:tab/>
        <w:t xml:space="preserve">   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1.</w:t>
      </w:r>
      <w:r w:rsidRPr="00701464">
        <w:rPr>
          <w:lang w:val="es-PY"/>
        </w:rPr>
        <w:tab/>
        <w:t xml:space="preserve">       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2.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es-PY"/>
        </w:rPr>
      </w:pPr>
      <w:r w:rsidRPr="00701464">
        <w:rPr>
          <w:b/>
          <w:bCs/>
          <w:spacing w:val="5"/>
          <w:vertAlign w:val="subscript"/>
        </w:rPr>
        <w:t>(TN_2010)</w:t>
      </w:r>
      <w:r w:rsidRPr="00701464">
        <w:rPr>
          <w:b/>
          <w:bCs/>
          <w:spacing w:val="1"/>
          <w:lang w:val="es-PY"/>
        </w:rPr>
        <w:t xml:space="preserve"> </w:t>
      </w:r>
      <w:r w:rsidRPr="00701464">
        <w:rPr>
          <w:lang w:val="es-PY"/>
        </w:rPr>
        <w:t>Poli</w:t>
      </w:r>
      <w:r w:rsidRPr="00701464">
        <w:rPr>
          <w:spacing w:val="-2"/>
          <w:lang w:val="es-PY"/>
        </w:rPr>
        <w:t>m</w:t>
      </w:r>
      <w:r w:rsidRPr="00701464">
        <w:rPr>
          <w:lang w:val="es-PY"/>
        </w:rPr>
        <w:t xml:space="preserve">e </w:t>
      </w:r>
      <w:r w:rsidRPr="00701464">
        <w:rPr>
          <w:w w:val="102"/>
          <w:sz w:val="23"/>
          <w:szCs w:val="23"/>
          <w:lang w:val="sv-SE"/>
        </w:rPr>
        <w:t>đư</w:t>
      </w:r>
      <w:r w:rsidRPr="00701464">
        <w:rPr>
          <w:spacing w:val="1"/>
          <w:w w:val="102"/>
          <w:sz w:val="23"/>
          <w:szCs w:val="23"/>
          <w:lang w:val="sv-SE"/>
        </w:rPr>
        <w:t>ợ</w:t>
      </w:r>
      <w:r w:rsidRPr="00701464">
        <w:rPr>
          <w:w w:val="102"/>
          <w:sz w:val="23"/>
          <w:szCs w:val="23"/>
          <w:lang w:val="sv-SE"/>
        </w:rPr>
        <w:t>c</w:t>
      </w:r>
      <w:r w:rsidRPr="00701464">
        <w:rPr>
          <w:lang w:val="es-PY"/>
        </w:rPr>
        <w:t xml:space="preserve"> điều chế bằng</w:t>
      </w:r>
      <w:r w:rsidRPr="00701464">
        <w:rPr>
          <w:spacing w:val="-1"/>
          <w:lang w:val="es-PY"/>
        </w:rPr>
        <w:t xml:space="preserve"> </w:t>
      </w:r>
      <w:r w:rsidRPr="00701464">
        <w:rPr>
          <w:lang w:val="es-PY"/>
        </w:rPr>
        <w:t>phản ứng trùng ngưng là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poli(</w:t>
      </w:r>
      <w:r w:rsidRPr="00701464">
        <w:rPr>
          <w:spacing w:val="-2"/>
          <w:lang w:val="es-PY"/>
        </w:rPr>
        <w:t>m</w:t>
      </w:r>
      <w:r w:rsidRPr="00701464">
        <w:rPr>
          <w:lang w:val="es-PY"/>
        </w:rPr>
        <w:t xml:space="preserve">etyl </w:t>
      </w:r>
      <w:r w:rsidRPr="00701464">
        <w:rPr>
          <w:spacing w:val="-2"/>
          <w:lang w:val="es-PY"/>
        </w:rPr>
        <w:t>m</w:t>
      </w:r>
      <w:r w:rsidRPr="00701464">
        <w:rPr>
          <w:lang w:val="es-PY"/>
        </w:rPr>
        <w:t>etacryl</w:t>
      </w:r>
      <w:r w:rsidRPr="00701464">
        <w:rPr>
          <w:spacing w:val="-1"/>
          <w:lang w:val="es-PY"/>
        </w:rPr>
        <w:t>a</w:t>
      </w:r>
      <w:r w:rsidRPr="00701464">
        <w:rPr>
          <w:spacing w:val="1"/>
          <w:lang w:val="es-PY"/>
        </w:rPr>
        <w:t>t</w:t>
      </w:r>
      <w:r w:rsidRPr="00701464">
        <w:rPr>
          <w:spacing w:val="-1"/>
          <w:lang w:val="es-PY"/>
        </w:rPr>
        <w:t>)</w:t>
      </w:r>
      <w:r w:rsidRPr="00701464">
        <w:rPr>
          <w:lang w:val="es-PY"/>
        </w:rPr>
        <w:t>.</w:t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B</w:t>
      </w:r>
      <w:r w:rsidRPr="00701464">
        <w:rPr>
          <w:b/>
          <w:bCs/>
          <w:lang w:val="es-PY"/>
        </w:rPr>
        <w:t xml:space="preserve">. </w:t>
      </w:r>
      <w:r w:rsidRPr="00701464">
        <w:rPr>
          <w:lang w:val="es-PY"/>
        </w:rPr>
        <w:t>poli(vinyl clorua).</w:t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nilon-6,6.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polietile</w:t>
      </w:r>
      <w:r w:rsidRPr="00701464">
        <w:rPr>
          <w:spacing w:val="-1"/>
          <w:lang w:val="es-PY"/>
        </w:rPr>
        <w:t>n</w:t>
      </w:r>
      <w:r w:rsidRPr="00701464">
        <w:rPr>
          <w:lang w:val="es-PY"/>
        </w:rPr>
        <w:t>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es-PY"/>
        </w:rPr>
      </w:pPr>
      <w:r w:rsidRPr="00701464">
        <w:rPr>
          <w:b/>
          <w:bCs/>
          <w:spacing w:val="5"/>
          <w:vertAlign w:val="subscript"/>
        </w:rPr>
        <w:t>(TN_2010)</w:t>
      </w:r>
      <w:r w:rsidRPr="00701464">
        <w:rPr>
          <w:b/>
          <w:bCs/>
          <w:spacing w:val="1"/>
          <w:lang w:val="es-PY"/>
        </w:rPr>
        <w:t xml:space="preserve"> </w:t>
      </w:r>
      <w:r w:rsidRPr="00701464">
        <w:rPr>
          <w:lang w:val="es-PY"/>
        </w:rPr>
        <w:t xml:space="preserve">Tơ nào sau </w:t>
      </w:r>
      <w:r w:rsidRPr="00701464">
        <w:rPr>
          <w:w w:val="102"/>
          <w:sz w:val="23"/>
          <w:szCs w:val="23"/>
          <w:lang w:val="sv-SE"/>
        </w:rPr>
        <w:t>đây</w:t>
      </w:r>
      <w:r w:rsidRPr="00701464">
        <w:rPr>
          <w:spacing w:val="-1"/>
          <w:lang w:val="es-PY"/>
        </w:rPr>
        <w:t xml:space="preserve"> </w:t>
      </w:r>
      <w:r w:rsidRPr="00701464">
        <w:rPr>
          <w:lang w:val="es-PY"/>
        </w:rPr>
        <w:t>thuộc lo</w:t>
      </w:r>
      <w:r w:rsidRPr="00701464">
        <w:rPr>
          <w:spacing w:val="-1"/>
          <w:lang w:val="es-PY"/>
        </w:rPr>
        <w:t>ạ</w:t>
      </w:r>
      <w:r w:rsidRPr="00701464">
        <w:rPr>
          <w:lang w:val="es-PY"/>
        </w:rPr>
        <w:t xml:space="preserve">i </w:t>
      </w:r>
      <w:r w:rsidRPr="00701464">
        <w:rPr>
          <w:spacing w:val="1"/>
          <w:lang w:val="es-PY"/>
        </w:rPr>
        <w:t>t</w:t>
      </w:r>
      <w:r w:rsidRPr="00701464">
        <w:rPr>
          <w:lang w:val="es-PY"/>
        </w:rPr>
        <w:t>ơ</w:t>
      </w:r>
      <w:r w:rsidRPr="00701464">
        <w:rPr>
          <w:spacing w:val="-1"/>
          <w:lang w:val="es-PY"/>
        </w:rPr>
        <w:t xml:space="preserve"> </w:t>
      </w:r>
      <w:r w:rsidRPr="00701464">
        <w:rPr>
          <w:lang w:val="es-PY"/>
        </w:rPr>
        <w:t xml:space="preserve">bán </w:t>
      </w:r>
      <w:r w:rsidRPr="00701464">
        <w:rPr>
          <w:spacing w:val="1"/>
          <w:lang w:val="es-PY"/>
        </w:rPr>
        <w:t>t</w:t>
      </w:r>
      <w:r w:rsidRPr="00701464">
        <w:rPr>
          <w:lang w:val="es-PY"/>
        </w:rPr>
        <w:t>ổng h</w:t>
      </w:r>
      <w:r w:rsidRPr="00701464">
        <w:rPr>
          <w:spacing w:val="-1"/>
          <w:lang w:val="es-PY"/>
        </w:rPr>
        <w:t>ợ</w:t>
      </w:r>
      <w:r w:rsidRPr="00701464">
        <w:rPr>
          <w:lang w:val="es-PY"/>
        </w:rPr>
        <w:t xml:space="preserve">p (tơ nhân </w:t>
      </w:r>
      <w:r w:rsidRPr="00701464">
        <w:rPr>
          <w:spacing w:val="1"/>
          <w:lang w:val="es-PY"/>
        </w:rPr>
        <w:t>t</w:t>
      </w:r>
      <w:r w:rsidRPr="00701464">
        <w:rPr>
          <w:spacing w:val="-1"/>
          <w:lang w:val="es-PY"/>
        </w:rPr>
        <w:t>ạ</w:t>
      </w:r>
      <w:r w:rsidRPr="00701464">
        <w:rPr>
          <w:lang w:val="es-PY"/>
        </w:rPr>
        <w:t>o)?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es-PY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Bông.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Tơ visco.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  <w:lang w:val="es-PY"/>
        </w:rPr>
        <w:t xml:space="preserve"> </w:t>
      </w:r>
      <w:r w:rsidRPr="00701464">
        <w:rPr>
          <w:lang w:val="es-PY"/>
        </w:rPr>
        <w:t>Tơ tằ</w:t>
      </w:r>
      <w:r w:rsidRPr="00701464">
        <w:rPr>
          <w:spacing w:val="-2"/>
          <w:lang w:val="es-PY"/>
        </w:rPr>
        <w:t>m</w:t>
      </w:r>
      <w:r w:rsidRPr="00701464">
        <w:rPr>
          <w:lang w:val="es-PY"/>
        </w:rPr>
        <w:t>.</w:t>
      </w:r>
      <w:r w:rsidRPr="00701464">
        <w:rPr>
          <w:lang w:val="es-PY"/>
        </w:rPr>
        <w:tab/>
      </w:r>
      <w:r w:rsidRPr="00701464">
        <w:rPr>
          <w:lang w:val="es-PY"/>
        </w:rPr>
        <w:tab/>
      </w:r>
      <w:r w:rsidRPr="00701464">
        <w:rPr>
          <w:b/>
          <w:bCs/>
          <w:lang w:val="es-PY"/>
        </w:rPr>
        <w:t xml:space="preserve">D. </w:t>
      </w:r>
      <w:r w:rsidRPr="00701464">
        <w:rPr>
          <w:lang w:val="es-PY"/>
        </w:rPr>
        <w:t>Tơ nilon-6,6.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lastRenderedPageBreak/>
        <w:t>(ĐHA_2009)</w:t>
      </w:r>
      <w:r w:rsidRPr="00701464">
        <w:rPr>
          <w:b/>
          <w:bCs/>
          <w:spacing w:val="1"/>
        </w:rPr>
        <w:t xml:space="preserve"> </w:t>
      </w:r>
      <w:r w:rsidRPr="00701464">
        <w:t>Poli(</w:t>
      </w:r>
      <w:r w:rsidRPr="00701464">
        <w:rPr>
          <w:spacing w:val="-2"/>
        </w:rPr>
        <w:t>m</w:t>
      </w:r>
      <w:r w:rsidRPr="00701464">
        <w:t xml:space="preserve">etyl </w:t>
      </w:r>
      <w:r w:rsidRPr="00701464">
        <w:rPr>
          <w:spacing w:val="-2"/>
        </w:rPr>
        <w:t>m</w:t>
      </w:r>
      <w:r w:rsidRPr="00701464">
        <w:t>etacrylat) và nilon-6 đư</w:t>
      </w:r>
      <w:r w:rsidRPr="00701464">
        <w:rPr>
          <w:spacing w:val="1"/>
        </w:rPr>
        <w:t>ợ</w:t>
      </w:r>
      <w:r w:rsidRPr="00701464">
        <w:t>c t</w:t>
      </w:r>
      <w:r w:rsidRPr="00701464">
        <w:rPr>
          <w:spacing w:val="-1"/>
        </w:rPr>
        <w:t>ạ</w:t>
      </w:r>
      <w:r w:rsidRPr="00701464">
        <w:t xml:space="preserve">o thành </w:t>
      </w:r>
      <w:r w:rsidRPr="00701464">
        <w:rPr>
          <w:spacing w:val="1"/>
        </w:rPr>
        <w:t>t</w:t>
      </w:r>
      <w:r w:rsidRPr="00701464">
        <w:t>ừ các</w:t>
      </w:r>
      <w:r w:rsidRPr="00701464">
        <w:rPr>
          <w:spacing w:val="1"/>
        </w:rPr>
        <w:t xml:space="preserve"> </w:t>
      </w:r>
      <w:r w:rsidRPr="00701464">
        <w:rPr>
          <w:spacing w:val="-2"/>
        </w:rPr>
        <w:t>m</w:t>
      </w:r>
      <w:r w:rsidRPr="00701464">
        <w:t>ono</w:t>
      </w:r>
      <w:r w:rsidRPr="00701464">
        <w:rPr>
          <w:spacing w:val="-2"/>
        </w:rPr>
        <w:t>m</w:t>
      </w:r>
      <w:r w:rsidRPr="00701464">
        <w:t>e</w:t>
      </w:r>
      <w:r w:rsidRPr="00701464">
        <w:rPr>
          <w:spacing w:val="1"/>
        </w:rPr>
        <w:t xml:space="preserve"> </w:t>
      </w:r>
      <w:r w:rsidRPr="00701464">
        <w:t>tư</w:t>
      </w:r>
      <w:r w:rsidRPr="00701464">
        <w:rPr>
          <w:spacing w:val="1"/>
        </w:rPr>
        <w:t>ơ</w:t>
      </w:r>
      <w:r w:rsidRPr="00701464">
        <w:t>ng ứng là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A</w:t>
      </w:r>
      <w:r w:rsidRPr="00701464">
        <w:rPr>
          <w:b/>
          <w:bCs/>
        </w:rPr>
        <w:t xml:space="preserve">.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</w:t>
      </w:r>
      <w:r w:rsidRPr="00701464">
        <w:rPr>
          <w:spacing w:val="1"/>
        </w:rPr>
        <w:t>C</w:t>
      </w:r>
      <w:r w:rsidRPr="00701464">
        <w:t>H-COO</w:t>
      </w:r>
      <w:r w:rsidRPr="00701464">
        <w:rPr>
          <w:spacing w:val="1"/>
        </w:rPr>
        <w:t>C</w:t>
      </w:r>
      <w:r w:rsidRPr="00701464">
        <w:t>H</w:t>
      </w:r>
      <w:r w:rsidRPr="00701464">
        <w:rPr>
          <w:w w:val="99"/>
          <w:position w:val="-3"/>
          <w:sz w:val="16"/>
          <w:szCs w:val="16"/>
        </w:rPr>
        <w:t>3</w:t>
      </w:r>
      <w:r w:rsidRPr="00701464">
        <w:rPr>
          <w:position w:val="-3"/>
          <w:sz w:val="16"/>
          <w:szCs w:val="16"/>
        </w:rPr>
        <w:t xml:space="preserve"> </w:t>
      </w:r>
      <w:r w:rsidRPr="00701464">
        <w:rPr>
          <w:spacing w:val="-19"/>
          <w:position w:val="-3"/>
          <w:sz w:val="16"/>
          <w:szCs w:val="16"/>
        </w:rPr>
        <w:t xml:space="preserve"> </w:t>
      </w:r>
      <w:r w:rsidRPr="00701464">
        <w:t>và 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N-[CH</w:t>
      </w:r>
      <w:r w:rsidRPr="00701464">
        <w:rPr>
          <w:spacing w:val="2"/>
          <w:w w:val="99"/>
          <w:position w:val="-3"/>
          <w:sz w:val="16"/>
          <w:szCs w:val="16"/>
        </w:rPr>
        <w:t>2</w:t>
      </w:r>
      <w:r w:rsidRPr="00701464">
        <w:rPr>
          <w:spacing w:val="-1"/>
        </w:rPr>
        <w:t>]</w:t>
      </w:r>
      <w:r w:rsidRPr="00701464">
        <w:rPr>
          <w:spacing w:val="1"/>
          <w:w w:val="99"/>
          <w:position w:val="-3"/>
          <w:sz w:val="16"/>
          <w:szCs w:val="16"/>
        </w:rPr>
        <w:t>6</w:t>
      </w:r>
      <w:r w:rsidRPr="00701464">
        <w:t>-COOH.</w:t>
      </w:r>
      <w:r w:rsidRPr="00701464">
        <w:tab/>
      </w:r>
      <w:r w:rsidRPr="00701464"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</w:t>
      </w:r>
      <w:r w:rsidRPr="00701464">
        <w:rPr>
          <w:spacing w:val="2"/>
          <w:position w:val="1"/>
        </w:rPr>
        <w:t>(</w:t>
      </w:r>
      <w:r w:rsidRPr="00701464">
        <w:rPr>
          <w:spacing w:val="-1"/>
          <w:position w:val="1"/>
        </w:rPr>
        <w:t>C</w:t>
      </w:r>
      <w:r w:rsidRPr="00701464">
        <w:rPr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)-COOCH</w:t>
      </w:r>
      <w:r w:rsidRPr="00701464">
        <w:rPr>
          <w:w w:val="99"/>
          <w:position w:val="-2"/>
          <w:sz w:val="16"/>
          <w:szCs w:val="16"/>
        </w:rPr>
        <w:t>3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 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1"/>
          <w:position w:val="1"/>
        </w:rPr>
        <w:t>N-</w:t>
      </w:r>
      <w:r w:rsidRPr="00701464">
        <w:rPr>
          <w:spacing w:val="-1"/>
          <w:position w:val="1"/>
        </w:rPr>
        <w:t>[</w:t>
      </w:r>
      <w:r w:rsidRPr="00701464">
        <w:rPr>
          <w:position w:val="1"/>
        </w:rPr>
        <w:t>C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6</w:t>
      </w:r>
      <w:r w:rsidRPr="00701464">
        <w:rPr>
          <w:position w:val="1"/>
        </w:rPr>
        <w:t>-COOH.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76" w:lineRule="exact"/>
        <w:ind w:left="397" w:right="-20"/>
      </w:pPr>
      <w:r w:rsidRPr="00701464">
        <w:rPr>
          <w:b/>
          <w:bCs/>
          <w:lang w:val="pt-BR"/>
        </w:rPr>
        <w:t>C.</w:t>
      </w:r>
      <w:r w:rsidRPr="00701464">
        <w:rPr>
          <w:b/>
          <w:bCs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-COO-CH=CH</w:t>
      </w:r>
      <w:r w:rsidRPr="00701464">
        <w:rPr>
          <w:w w:val="99"/>
          <w:position w:val="-2"/>
          <w:sz w:val="16"/>
          <w:szCs w:val="16"/>
        </w:rPr>
        <w:t>2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</w:t>
      </w:r>
      <w:r w:rsidRPr="00701464">
        <w:rPr>
          <w:spacing w:val="1"/>
          <w:position w:val="1"/>
        </w:rPr>
        <w:t xml:space="preserve"> 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N-[C</w:t>
      </w:r>
      <w:r w:rsidRPr="00701464">
        <w:rPr>
          <w:spacing w:val="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5</w:t>
      </w:r>
      <w:r w:rsidRPr="00701464">
        <w:rPr>
          <w:position w:val="1"/>
        </w:rPr>
        <w:t>-COOH.</w:t>
      </w:r>
      <w:r w:rsidRPr="00701464">
        <w:rPr>
          <w:position w:val="1"/>
        </w:rPr>
        <w:tab/>
      </w:r>
      <w:r w:rsidRPr="00701464">
        <w:rPr>
          <w:position w:val="1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</w:t>
      </w:r>
      <w:r w:rsidRPr="00701464">
        <w:rPr>
          <w:spacing w:val="2"/>
          <w:position w:val="1"/>
        </w:rPr>
        <w:t>(</w:t>
      </w:r>
      <w:r w:rsidRPr="00701464">
        <w:rPr>
          <w:spacing w:val="-1"/>
          <w:position w:val="1"/>
        </w:rPr>
        <w:t>C</w:t>
      </w:r>
      <w:r w:rsidRPr="00701464">
        <w:rPr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)-COOCH</w:t>
      </w:r>
      <w:r w:rsidRPr="00701464">
        <w:rPr>
          <w:w w:val="99"/>
          <w:position w:val="-2"/>
          <w:sz w:val="16"/>
          <w:szCs w:val="16"/>
        </w:rPr>
        <w:t>3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 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1"/>
          <w:position w:val="1"/>
        </w:rPr>
        <w:t>N-</w:t>
      </w:r>
      <w:r w:rsidRPr="00701464">
        <w:rPr>
          <w:spacing w:val="-1"/>
          <w:position w:val="1"/>
        </w:rPr>
        <w:t>[</w:t>
      </w:r>
      <w:r w:rsidRPr="00701464">
        <w:rPr>
          <w:position w:val="1"/>
        </w:rPr>
        <w:t>C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5</w:t>
      </w:r>
      <w:r w:rsidRPr="00701464">
        <w:rPr>
          <w:position w:val="1"/>
        </w:rPr>
        <w:t>-COOH.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(ĐHB_2009)</w:t>
      </w:r>
      <w:r w:rsidRPr="00701464">
        <w:rPr>
          <w:b/>
          <w:bCs/>
          <w:spacing w:val="1"/>
        </w:rPr>
        <w:t xml:space="preserve"> </w:t>
      </w:r>
      <w:r w:rsidRPr="00701464">
        <w:t xml:space="preserve">Dãy </w:t>
      </w:r>
      <w:r w:rsidRPr="00701464">
        <w:rPr>
          <w:w w:val="102"/>
          <w:sz w:val="23"/>
          <w:szCs w:val="23"/>
          <w:lang w:val="sv-SE"/>
        </w:rPr>
        <w:t>g</w:t>
      </w:r>
      <w:r w:rsidRPr="00701464">
        <w:rPr>
          <w:spacing w:val="1"/>
          <w:w w:val="102"/>
          <w:sz w:val="23"/>
          <w:szCs w:val="23"/>
          <w:lang w:val="sv-SE"/>
        </w:rPr>
        <w:t>ồ</w:t>
      </w:r>
      <w:r w:rsidRPr="00701464">
        <w:rPr>
          <w:w w:val="102"/>
          <w:sz w:val="23"/>
          <w:szCs w:val="23"/>
          <w:lang w:val="sv-SE"/>
        </w:rPr>
        <w:t>m</w:t>
      </w:r>
      <w:r w:rsidRPr="00701464">
        <w:rPr>
          <w:spacing w:val="-2"/>
        </w:rPr>
        <w:t xml:space="preserve"> </w:t>
      </w:r>
      <w:r w:rsidRPr="00701464">
        <w:t>các chất đều có khả năng tham gia phản ứng trùng hợp là: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</w:rPr>
        <w:t xml:space="preserve"> </w:t>
      </w:r>
      <w:r w:rsidRPr="00701464">
        <w:t>stire</w:t>
      </w:r>
      <w:r w:rsidRPr="00701464">
        <w:rPr>
          <w:spacing w:val="-1"/>
        </w:rPr>
        <w:t>n</w:t>
      </w:r>
      <w:r w:rsidRPr="00701464">
        <w:t>; clobenzen; i</w:t>
      </w:r>
      <w:r w:rsidRPr="00701464">
        <w:rPr>
          <w:spacing w:val="-1"/>
        </w:rPr>
        <w:t>s</w:t>
      </w:r>
      <w:r w:rsidRPr="00701464">
        <w:t>opren; but-1-en.</w:t>
      </w:r>
      <w:r w:rsidRPr="00701464">
        <w:tab/>
      </w:r>
      <w:r w:rsidRPr="00701464">
        <w:tab/>
      </w:r>
      <w:r w:rsidRPr="00701464">
        <w:tab/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B.</w:t>
      </w:r>
      <w:r w:rsidRPr="00701464">
        <w:rPr>
          <w:b/>
          <w:bCs/>
        </w:rPr>
        <w:t xml:space="preserve"> </w:t>
      </w:r>
      <w:r w:rsidRPr="00701464">
        <w:t>1,2-điclopropan; vinylaxetil</w:t>
      </w:r>
      <w:r w:rsidRPr="00701464">
        <w:rPr>
          <w:spacing w:val="-1"/>
        </w:rPr>
        <w:t>e</w:t>
      </w:r>
      <w:r w:rsidRPr="00701464">
        <w:t>n; vinylbenzen; toluen.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C.</w:t>
      </w:r>
      <w:r w:rsidRPr="00701464">
        <w:rPr>
          <w:b/>
          <w:bCs/>
        </w:rPr>
        <w:t xml:space="preserve"> </w:t>
      </w:r>
      <w:r w:rsidRPr="00701464">
        <w:t>buta-1,3</w:t>
      </w:r>
      <w:r w:rsidRPr="00701464">
        <w:rPr>
          <w:spacing w:val="-1"/>
        </w:rPr>
        <w:t>-</w:t>
      </w:r>
      <w:r w:rsidRPr="00701464">
        <w:t>đien; cu</w:t>
      </w:r>
      <w:r w:rsidRPr="00701464">
        <w:rPr>
          <w:spacing w:val="-2"/>
        </w:rPr>
        <w:t>m</w:t>
      </w:r>
      <w:r w:rsidRPr="00701464">
        <w:t xml:space="preserve">en; etilen; </w:t>
      </w:r>
      <w:r w:rsidRPr="00701464">
        <w:rPr>
          <w:i/>
          <w:iCs/>
        </w:rPr>
        <w:t>trans</w:t>
      </w:r>
      <w:r w:rsidRPr="00701464">
        <w:t>-but-2-en.</w:t>
      </w:r>
      <w:r w:rsidRPr="00701464">
        <w:tab/>
      </w:r>
      <w:r w:rsidRPr="00701464">
        <w:tab/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D.</w:t>
      </w:r>
      <w:r w:rsidRPr="00701464">
        <w:rPr>
          <w:b/>
          <w:bCs/>
        </w:rPr>
        <w:t xml:space="preserve"> </w:t>
      </w:r>
      <w:r w:rsidRPr="00701464">
        <w:t>1,1,2,2-tetrafloeten; propilen;</w:t>
      </w:r>
      <w:r w:rsidRPr="00701464">
        <w:rPr>
          <w:spacing w:val="-1"/>
        </w:rPr>
        <w:t xml:space="preserve"> </w:t>
      </w:r>
      <w:r w:rsidRPr="00701464">
        <w:t>stiren; vinyl clorua.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ĐHB_2010)</w:t>
      </w:r>
      <w:r w:rsidRPr="00701464">
        <w:rPr>
          <w:b/>
          <w:bCs/>
          <w:spacing w:val="1"/>
        </w:rPr>
        <w:t xml:space="preserve"> </w:t>
      </w:r>
      <w:r w:rsidRPr="00701464">
        <w:t xml:space="preserve">Phát </w:t>
      </w:r>
      <w:r w:rsidRPr="00701464">
        <w:rPr>
          <w:w w:val="102"/>
          <w:sz w:val="23"/>
          <w:szCs w:val="23"/>
          <w:lang w:val="sv-SE"/>
        </w:rPr>
        <w:t>b</w:t>
      </w:r>
      <w:r w:rsidRPr="00701464">
        <w:rPr>
          <w:spacing w:val="1"/>
          <w:w w:val="102"/>
          <w:sz w:val="23"/>
          <w:szCs w:val="23"/>
          <w:lang w:val="sv-SE"/>
        </w:rPr>
        <w:t>i</w:t>
      </w:r>
      <w:r w:rsidRPr="00701464">
        <w:rPr>
          <w:w w:val="102"/>
          <w:sz w:val="23"/>
          <w:szCs w:val="23"/>
          <w:lang w:val="sv-SE"/>
        </w:rPr>
        <w:t>ểu</w:t>
      </w:r>
      <w:r w:rsidRPr="00701464">
        <w:rPr>
          <w:spacing w:val="-1"/>
        </w:rPr>
        <w:t xml:space="preserve"> </w:t>
      </w:r>
      <w:r w:rsidRPr="00701464">
        <w:t>nào</w:t>
      </w:r>
      <w:r w:rsidRPr="00701464">
        <w:rPr>
          <w:spacing w:val="-1"/>
        </w:rPr>
        <w:t xml:space="preserve"> </w:t>
      </w:r>
      <w:r w:rsidRPr="00701464">
        <w:t>sau đây là đúng?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fr-FR"/>
        </w:rPr>
      </w:pPr>
      <w:r w:rsidRPr="00701464">
        <w:rPr>
          <w:b/>
          <w:bCs/>
          <w:lang w:val="pt-BR"/>
        </w:rPr>
        <w:t>A.</w:t>
      </w:r>
      <w:r w:rsidRPr="00701464">
        <w:rPr>
          <w:b/>
          <w:bCs/>
          <w:lang w:val="fr-FR"/>
        </w:rPr>
        <w:t xml:space="preserve"> </w:t>
      </w:r>
      <w:r w:rsidRPr="00701464">
        <w:rPr>
          <w:lang w:val="fr-FR"/>
        </w:rPr>
        <w:t xml:space="preserve">Tơ visco là </w:t>
      </w:r>
      <w:r w:rsidRPr="00701464">
        <w:rPr>
          <w:spacing w:val="1"/>
          <w:lang w:val="fr-FR"/>
        </w:rPr>
        <w:t>t</w:t>
      </w:r>
      <w:r w:rsidRPr="00701464">
        <w:rPr>
          <w:lang w:val="fr-FR"/>
        </w:rPr>
        <w:t>ơ</w:t>
      </w:r>
      <w:r w:rsidRPr="00701464">
        <w:rPr>
          <w:spacing w:val="-1"/>
          <w:lang w:val="fr-FR"/>
        </w:rPr>
        <w:t xml:space="preserve"> </w:t>
      </w:r>
      <w:r w:rsidRPr="00701464">
        <w:rPr>
          <w:lang w:val="fr-FR"/>
        </w:rPr>
        <w:t>tổng h</w:t>
      </w:r>
      <w:r w:rsidRPr="00701464">
        <w:rPr>
          <w:spacing w:val="-1"/>
          <w:lang w:val="fr-FR"/>
        </w:rPr>
        <w:t>ợ</w:t>
      </w:r>
      <w:r w:rsidRPr="00701464">
        <w:rPr>
          <w:lang w:val="fr-FR"/>
        </w:rPr>
        <w:t xml:space="preserve">p.  </w:t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lang w:val="fr-FR"/>
        </w:rPr>
        <w:t xml:space="preserve"> </w:t>
      </w:r>
      <w:r w:rsidRPr="00701464">
        <w:rPr>
          <w:lang w:val="fr-FR"/>
        </w:rPr>
        <w:t>Trùng ngưng buta-1,3-đien v</w:t>
      </w:r>
      <w:r w:rsidRPr="00701464">
        <w:rPr>
          <w:spacing w:val="-1"/>
          <w:lang w:val="fr-FR"/>
        </w:rPr>
        <w:t>ớ</w:t>
      </w:r>
      <w:r w:rsidRPr="00701464">
        <w:rPr>
          <w:lang w:val="fr-FR"/>
        </w:rPr>
        <w:t>i a</w:t>
      </w:r>
      <w:r w:rsidRPr="00701464">
        <w:rPr>
          <w:spacing w:val="-1"/>
          <w:lang w:val="fr-FR"/>
        </w:rPr>
        <w:t>cr</w:t>
      </w:r>
      <w:r w:rsidRPr="00701464">
        <w:rPr>
          <w:lang w:val="fr-FR"/>
        </w:rPr>
        <w:t>ilonit</w:t>
      </w:r>
      <w:r w:rsidRPr="00701464">
        <w:rPr>
          <w:spacing w:val="-1"/>
          <w:lang w:val="fr-FR"/>
        </w:rPr>
        <w:t>r</w:t>
      </w:r>
      <w:r w:rsidRPr="00701464">
        <w:rPr>
          <w:lang w:val="fr-FR"/>
        </w:rPr>
        <w:t>in có xúc tác Na</w:t>
      </w:r>
      <w:r w:rsidRPr="00701464">
        <w:rPr>
          <w:spacing w:val="-1"/>
          <w:lang w:val="fr-FR"/>
        </w:rPr>
        <w:t xml:space="preserve"> đư</w:t>
      </w:r>
      <w:r w:rsidRPr="00701464">
        <w:rPr>
          <w:spacing w:val="1"/>
          <w:lang w:val="fr-FR"/>
        </w:rPr>
        <w:t>ợ</w:t>
      </w:r>
      <w:r w:rsidRPr="00701464">
        <w:rPr>
          <w:lang w:val="fr-FR"/>
        </w:rPr>
        <w:t>c cao su buna-N.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lang w:val="pt-BR"/>
        </w:rPr>
        <w:t>C.</w:t>
      </w:r>
      <w:r w:rsidRPr="00701464">
        <w:rPr>
          <w:b/>
          <w:bCs/>
        </w:rPr>
        <w:t xml:space="preserve"> </w:t>
      </w:r>
      <w:r w:rsidRPr="00701464">
        <w:t>Trùng hợp stiren thu</w:t>
      </w:r>
      <w:r w:rsidRPr="00701464">
        <w:rPr>
          <w:spacing w:val="-1"/>
        </w:rPr>
        <w:t xml:space="preserve"> </w:t>
      </w:r>
      <w:r w:rsidRPr="00701464">
        <w:t>đư</w:t>
      </w:r>
      <w:r w:rsidRPr="00701464">
        <w:rPr>
          <w:spacing w:val="1"/>
        </w:rPr>
        <w:t>ợ</w:t>
      </w:r>
      <w:r w:rsidRPr="00701464">
        <w:t>c poli(phenol-fo</w:t>
      </w:r>
      <w:r w:rsidRPr="00701464">
        <w:rPr>
          <w:spacing w:val="-2"/>
        </w:rPr>
        <w:t>m</w:t>
      </w:r>
      <w:r w:rsidRPr="00701464">
        <w:t>anđehit).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75" w:lineRule="exact"/>
        <w:ind w:left="397" w:right="-20"/>
      </w:pPr>
      <w:r w:rsidRPr="00701464">
        <w:rPr>
          <w:b/>
          <w:bCs/>
          <w:lang w:val="pt-BR"/>
        </w:rPr>
        <w:t>D.</w:t>
      </w:r>
      <w:r w:rsidRPr="00701464">
        <w:rPr>
          <w:b/>
          <w:bCs/>
        </w:rPr>
        <w:t xml:space="preserve"> </w:t>
      </w:r>
      <w:r w:rsidRPr="00701464">
        <w:t>Poli(et</w:t>
      </w:r>
      <w:r w:rsidRPr="00701464">
        <w:rPr>
          <w:spacing w:val="-1"/>
        </w:rPr>
        <w:t>y</w:t>
      </w:r>
      <w:r w:rsidRPr="00701464">
        <w:t>l</w:t>
      </w:r>
      <w:r w:rsidRPr="00701464">
        <w:rPr>
          <w:spacing w:val="-1"/>
        </w:rPr>
        <w:t>e</w:t>
      </w:r>
      <w:r w:rsidRPr="00701464">
        <w:t>n terep</w:t>
      </w:r>
      <w:r w:rsidRPr="00701464">
        <w:rPr>
          <w:spacing w:val="-1"/>
        </w:rPr>
        <w:t>h</w:t>
      </w:r>
      <w:r w:rsidRPr="00701464">
        <w:t>talat) đư</w:t>
      </w:r>
      <w:r w:rsidRPr="00701464">
        <w:rPr>
          <w:spacing w:val="1"/>
        </w:rPr>
        <w:t>ợ</w:t>
      </w:r>
      <w:r w:rsidRPr="00701464">
        <w:t>c điều</w:t>
      </w:r>
      <w:r w:rsidRPr="00701464">
        <w:rPr>
          <w:spacing w:val="-1"/>
        </w:rPr>
        <w:t xml:space="preserve"> </w:t>
      </w:r>
      <w:r w:rsidRPr="00701464">
        <w:t>chế bằng p</w:t>
      </w:r>
      <w:r w:rsidRPr="00701464">
        <w:rPr>
          <w:spacing w:val="-1"/>
        </w:rPr>
        <w:t>h</w:t>
      </w:r>
      <w:r w:rsidRPr="00701464">
        <w:t>ản ứng trùng ngưng các mono</w:t>
      </w:r>
      <w:r w:rsidRPr="00701464">
        <w:rPr>
          <w:spacing w:val="-2"/>
        </w:rPr>
        <w:t>m</w:t>
      </w:r>
      <w:r w:rsidRPr="00701464">
        <w:t>e tư</w:t>
      </w:r>
      <w:r w:rsidRPr="00701464">
        <w:rPr>
          <w:spacing w:val="2"/>
        </w:rPr>
        <w:t>ơ</w:t>
      </w:r>
      <w:r w:rsidRPr="00701464">
        <w:t>ng ứng.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fr-FR"/>
        </w:rPr>
      </w:pPr>
      <w:r w:rsidRPr="00701464">
        <w:rPr>
          <w:b/>
          <w:bCs/>
          <w:spacing w:val="5"/>
          <w:vertAlign w:val="subscript"/>
        </w:rPr>
        <w:t>(ĐHA_2008)</w:t>
      </w:r>
      <w:r w:rsidRPr="00701464">
        <w:rPr>
          <w:b/>
          <w:bCs/>
          <w:spacing w:val="1"/>
          <w:lang w:val="fr-FR"/>
        </w:rPr>
        <w:t xml:space="preserve"> </w:t>
      </w:r>
      <w:r w:rsidRPr="00701464">
        <w:rPr>
          <w:lang w:val="fr-FR"/>
        </w:rPr>
        <w:t xml:space="preserve">Phát </w:t>
      </w:r>
      <w:r w:rsidRPr="00701464">
        <w:rPr>
          <w:w w:val="102"/>
          <w:sz w:val="23"/>
          <w:szCs w:val="23"/>
          <w:lang w:val="sv-SE"/>
        </w:rPr>
        <w:t>biểu</w:t>
      </w:r>
      <w:r w:rsidRPr="00701464">
        <w:rPr>
          <w:lang w:val="fr-FR"/>
        </w:rPr>
        <w:t xml:space="preserve"> đúng</w:t>
      </w:r>
      <w:r w:rsidRPr="00701464">
        <w:rPr>
          <w:spacing w:val="-1"/>
          <w:lang w:val="fr-FR"/>
        </w:rPr>
        <w:t xml:space="preserve"> </w:t>
      </w:r>
      <w:r w:rsidRPr="00701464">
        <w:rPr>
          <w:lang w:val="fr-FR"/>
        </w:rPr>
        <w:t>là: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ind w:left="397" w:right="-20"/>
        <w:rPr>
          <w:lang w:val="pt-BR"/>
        </w:rPr>
      </w:pPr>
      <w:r w:rsidRPr="00701464">
        <w:rPr>
          <w:b/>
          <w:bCs/>
          <w:lang w:val="pt-BR"/>
        </w:rPr>
        <w:t xml:space="preserve">A. </w:t>
      </w:r>
      <w:r w:rsidRPr="00701464">
        <w:rPr>
          <w:lang w:val="pt-BR"/>
        </w:rPr>
        <w:t>Tính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axit</w:t>
      </w:r>
      <w:r w:rsidRPr="00701464">
        <w:rPr>
          <w:spacing w:val="-1"/>
          <w:lang w:val="pt-BR"/>
        </w:rPr>
        <w:t xml:space="preserve"> c</w:t>
      </w:r>
      <w:r w:rsidRPr="00701464">
        <w:rPr>
          <w:lang w:val="pt-BR"/>
        </w:rPr>
        <w:t xml:space="preserve">ủa phenol </w:t>
      </w:r>
      <w:r w:rsidRPr="00701464">
        <w:rPr>
          <w:spacing w:val="-2"/>
          <w:lang w:val="pt-BR"/>
        </w:rPr>
        <w:t>y</w:t>
      </w:r>
      <w:r w:rsidRPr="00701464">
        <w:rPr>
          <w:lang w:val="pt-BR"/>
        </w:rPr>
        <w:t xml:space="preserve">ếu hơn của </w:t>
      </w:r>
      <w:r w:rsidRPr="00701464">
        <w:rPr>
          <w:spacing w:val="-1"/>
          <w:lang w:val="pt-BR"/>
        </w:rPr>
        <w:t>rư</w:t>
      </w:r>
      <w:r w:rsidRPr="00701464">
        <w:rPr>
          <w:lang w:val="pt-BR"/>
        </w:rPr>
        <w:t xml:space="preserve">ợu (ancol).    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ind w:left="397" w:right="-20"/>
        <w:rPr>
          <w:lang w:val="pt-BR"/>
        </w:rPr>
      </w:pPr>
      <w:r w:rsidRPr="00701464">
        <w:rPr>
          <w:b/>
          <w:bCs/>
          <w:lang w:val="pt-BR"/>
        </w:rPr>
        <w:t xml:space="preserve">B. </w:t>
      </w:r>
      <w:r w:rsidRPr="00701464">
        <w:rPr>
          <w:lang w:val="pt-BR"/>
        </w:rPr>
        <w:t>Cao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su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thiên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nhiên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là</w:t>
      </w:r>
      <w:r w:rsidRPr="00701464">
        <w:rPr>
          <w:spacing w:val="-1"/>
          <w:lang w:val="pt-BR"/>
        </w:rPr>
        <w:t xml:space="preserve"> </w:t>
      </w:r>
      <w:r w:rsidRPr="00701464">
        <w:rPr>
          <w:spacing w:val="2"/>
          <w:lang w:val="pt-BR"/>
        </w:rPr>
        <w:t>s</w:t>
      </w:r>
      <w:r w:rsidRPr="00701464">
        <w:rPr>
          <w:lang w:val="pt-BR"/>
        </w:rPr>
        <w:t>ản phẩm</w:t>
      </w:r>
      <w:r w:rsidRPr="00701464">
        <w:rPr>
          <w:spacing w:val="-3"/>
          <w:lang w:val="pt-BR"/>
        </w:rPr>
        <w:t xml:space="preserve"> </w:t>
      </w:r>
      <w:r w:rsidRPr="00701464">
        <w:rPr>
          <w:lang w:val="pt-BR"/>
        </w:rPr>
        <w:t>trùng hợp của isopren.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pt-BR"/>
        </w:rPr>
      </w:pPr>
      <w:r w:rsidRPr="00701464">
        <w:rPr>
          <w:b/>
          <w:bCs/>
          <w:lang w:val="pt-BR"/>
        </w:rPr>
        <w:t xml:space="preserve">C. </w:t>
      </w:r>
      <w:r w:rsidRPr="00701464">
        <w:rPr>
          <w:lang w:val="pt-BR"/>
        </w:rPr>
        <w:t>Các c</w:t>
      </w:r>
      <w:r w:rsidRPr="00701464">
        <w:rPr>
          <w:spacing w:val="-1"/>
          <w:lang w:val="pt-BR"/>
        </w:rPr>
        <w:t>h</w:t>
      </w:r>
      <w:r w:rsidRPr="00701464">
        <w:rPr>
          <w:lang w:val="pt-BR"/>
        </w:rPr>
        <w:t>ất etilen, t</w:t>
      </w:r>
      <w:r w:rsidRPr="00701464">
        <w:rPr>
          <w:spacing w:val="-2"/>
          <w:lang w:val="pt-BR"/>
        </w:rPr>
        <w:t>o</w:t>
      </w:r>
      <w:r w:rsidRPr="00701464">
        <w:rPr>
          <w:lang w:val="pt-BR"/>
        </w:rPr>
        <w:t>lu</w:t>
      </w:r>
      <w:r w:rsidRPr="00701464">
        <w:rPr>
          <w:spacing w:val="-1"/>
          <w:lang w:val="pt-BR"/>
        </w:rPr>
        <w:t>e</w:t>
      </w:r>
      <w:r w:rsidRPr="00701464">
        <w:rPr>
          <w:lang w:val="pt-BR"/>
        </w:rPr>
        <w:t>n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và stiren</w:t>
      </w:r>
      <w:r w:rsidRPr="00701464">
        <w:rPr>
          <w:spacing w:val="-1"/>
          <w:lang w:val="pt-BR"/>
        </w:rPr>
        <w:t xml:space="preserve"> </w:t>
      </w:r>
      <w:r w:rsidRPr="00701464">
        <w:rPr>
          <w:spacing w:val="-2"/>
          <w:lang w:val="pt-BR"/>
        </w:rPr>
        <w:t>đ</w:t>
      </w:r>
      <w:r w:rsidRPr="00701464">
        <w:rPr>
          <w:lang w:val="pt-BR"/>
        </w:rPr>
        <w:t>ều tham</w:t>
      </w:r>
      <w:r w:rsidRPr="00701464">
        <w:rPr>
          <w:spacing w:val="-3"/>
          <w:lang w:val="pt-BR"/>
        </w:rPr>
        <w:t xml:space="preserve"> </w:t>
      </w:r>
      <w:r w:rsidRPr="00701464">
        <w:rPr>
          <w:lang w:val="pt-BR"/>
        </w:rPr>
        <w:t xml:space="preserve">gia phản </w:t>
      </w:r>
      <w:r w:rsidRPr="00701464">
        <w:rPr>
          <w:spacing w:val="-1"/>
          <w:lang w:val="pt-BR"/>
        </w:rPr>
        <w:t>ứ</w:t>
      </w:r>
      <w:r w:rsidRPr="00701464">
        <w:rPr>
          <w:lang w:val="pt-BR"/>
        </w:rPr>
        <w:t xml:space="preserve">ng trùng </w:t>
      </w:r>
      <w:r w:rsidRPr="00701464">
        <w:rPr>
          <w:spacing w:val="-1"/>
          <w:lang w:val="pt-BR"/>
        </w:rPr>
        <w:t>h</w:t>
      </w:r>
      <w:r w:rsidRPr="00701464">
        <w:rPr>
          <w:lang w:val="pt-BR"/>
        </w:rPr>
        <w:t>ợp.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  <w:rPr>
          <w:lang w:val="pt-BR"/>
        </w:rPr>
      </w:pPr>
      <w:r w:rsidRPr="00701464">
        <w:rPr>
          <w:b/>
          <w:bCs/>
          <w:lang w:val="pt-BR"/>
        </w:rPr>
        <w:t xml:space="preserve">D. </w:t>
      </w:r>
      <w:r w:rsidRPr="00701464">
        <w:rPr>
          <w:lang w:val="pt-BR"/>
        </w:rPr>
        <w:t>Tính bazơ của</w:t>
      </w:r>
      <w:r w:rsidRPr="00701464">
        <w:rPr>
          <w:spacing w:val="-1"/>
          <w:lang w:val="pt-BR"/>
        </w:rPr>
        <w:t xml:space="preserve"> </w:t>
      </w:r>
      <w:r w:rsidRPr="00701464">
        <w:rPr>
          <w:lang w:val="pt-BR"/>
        </w:rPr>
        <w:t>anilin</w:t>
      </w:r>
      <w:r w:rsidRPr="00701464">
        <w:rPr>
          <w:spacing w:val="-1"/>
          <w:lang w:val="pt-BR"/>
        </w:rPr>
        <w:t xml:space="preserve"> </w:t>
      </w:r>
      <w:r w:rsidRPr="00701464">
        <w:rPr>
          <w:spacing w:val="-3"/>
          <w:lang w:val="pt-BR"/>
        </w:rPr>
        <w:t>m</w:t>
      </w:r>
      <w:r w:rsidRPr="00701464">
        <w:rPr>
          <w:lang w:val="pt-BR"/>
        </w:rPr>
        <w:t xml:space="preserve">ạnh hơn </w:t>
      </w:r>
      <w:r w:rsidRPr="00701464">
        <w:rPr>
          <w:spacing w:val="1"/>
          <w:lang w:val="pt-BR"/>
        </w:rPr>
        <w:t>c</w:t>
      </w:r>
      <w:r w:rsidRPr="00701464">
        <w:rPr>
          <w:lang w:val="pt-BR"/>
        </w:rPr>
        <w:t>ủa a</w:t>
      </w:r>
      <w:r w:rsidRPr="00701464">
        <w:rPr>
          <w:spacing w:val="-3"/>
          <w:lang w:val="pt-BR"/>
        </w:rPr>
        <w:t>m</w:t>
      </w:r>
      <w:r w:rsidRPr="00701464">
        <w:rPr>
          <w:lang w:val="pt-BR"/>
        </w:rPr>
        <w:t>oniac.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fr-FR"/>
        </w:rPr>
      </w:pPr>
      <w:r w:rsidRPr="00701464">
        <w:rPr>
          <w:b/>
          <w:bCs/>
          <w:spacing w:val="5"/>
          <w:vertAlign w:val="subscript"/>
        </w:rPr>
        <w:t>(ĐHA_2007)</w:t>
      </w:r>
      <w:r w:rsidRPr="00701464">
        <w:rPr>
          <w:b/>
          <w:bCs/>
          <w:spacing w:val="5"/>
          <w:lang w:val="fr-FR"/>
        </w:rPr>
        <w:t xml:space="preserve"> </w:t>
      </w:r>
      <w:r w:rsidRPr="00701464">
        <w:t>Nilon</w:t>
      </w:r>
      <w:r w:rsidRPr="00701464">
        <w:rPr>
          <w:lang w:val="fr-FR"/>
        </w:rPr>
        <w:t xml:space="preserve">–6,6 là </w:t>
      </w:r>
      <w:r w:rsidRPr="00701464">
        <w:rPr>
          <w:spacing w:val="-1"/>
          <w:lang w:val="fr-FR"/>
        </w:rPr>
        <w:t>m</w:t>
      </w:r>
      <w:r w:rsidRPr="00701464">
        <w:rPr>
          <w:lang w:val="fr-FR"/>
        </w:rPr>
        <w:t xml:space="preserve">ột </w:t>
      </w:r>
      <w:r w:rsidRPr="00701464">
        <w:rPr>
          <w:spacing w:val="1"/>
          <w:lang w:val="fr-FR"/>
        </w:rPr>
        <w:t>l</w:t>
      </w:r>
      <w:r w:rsidRPr="00701464">
        <w:rPr>
          <w:lang w:val="fr-FR"/>
        </w:rPr>
        <w:t>o</w:t>
      </w:r>
      <w:r w:rsidRPr="00701464">
        <w:rPr>
          <w:spacing w:val="-1"/>
          <w:lang w:val="fr-FR"/>
        </w:rPr>
        <w:t>ạ</w:t>
      </w:r>
      <w:r w:rsidRPr="00701464">
        <w:rPr>
          <w:lang w:val="fr-FR"/>
        </w:rPr>
        <w:t>i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ind w:left="397" w:right="-20"/>
        <w:rPr>
          <w:lang w:val="fr-FR"/>
        </w:rPr>
      </w:pPr>
      <w:r w:rsidRPr="00701464">
        <w:rPr>
          <w:b/>
          <w:bCs/>
          <w:lang w:val="fr-FR"/>
        </w:rPr>
        <w:t xml:space="preserve">A. </w:t>
      </w:r>
      <w:r w:rsidRPr="00701464">
        <w:rPr>
          <w:lang w:val="fr-FR"/>
        </w:rPr>
        <w:t>tơ axetat.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B. </w:t>
      </w:r>
      <w:r w:rsidRPr="00701464">
        <w:rPr>
          <w:lang w:val="fr-FR"/>
        </w:rPr>
        <w:t>tơ polia</w:t>
      </w:r>
      <w:r w:rsidRPr="00701464">
        <w:rPr>
          <w:spacing w:val="-2"/>
          <w:lang w:val="fr-FR"/>
        </w:rPr>
        <w:t>m</w:t>
      </w:r>
      <w:r w:rsidRPr="00701464">
        <w:rPr>
          <w:lang w:val="fr-FR"/>
        </w:rPr>
        <w:t>it.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C. </w:t>
      </w:r>
      <w:r w:rsidRPr="00701464">
        <w:rPr>
          <w:lang w:val="fr-FR"/>
        </w:rPr>
        <w:t>polieste.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D. </w:t>
      </w:r>
      <w:r w:rsidRPr="00701464">
        <w:rPr>
          <w:lang w:val="fr-FR"/>
        </w:rPr>
        <w:t>tơ visco.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fr-FR"/>
        </w:rPr>
      </w:pPr>
      <w:r w:rsidRPr="00701464">
        <w:rPr>
          <w:b/>
          <w:bCs/>
          <w:spacing w:val="5"/>
          <w:vertAlign w:val="subscript"/>
        </w:rPr>
        <w:t>(ĐHB_2007)</w:t>
      </w:r>
      <w:r w:rsidRPr="00701464">
        <w:rPr>
          <w:b/>
          <w:bCs/>
          <w:spacing w:val="5"/>
          <w:lang w:val="fr-FR"/>
        </w:rPr>
        <w:t xml:space="preserve"> </w:t>
      </w:r>
      <w:r w:rsidRPr="00701464">
        <w:rPr>
          <w:lang w:val="fr-FR"/>
        </w:rPr>
        <w:t>Dãy g</w:t>
      </w:r>
      <w:r w:rsidRPr="00701464">
        <w:rPr>
          <w:spacing w:val="1"/>
          <w:lang w:val="fr-FR"/>
        </w:rPr>
        <w:t>ồ</w:t>
      </w:r>
      <w:r w:rsidRPr="00701464">
        <w:rPr>
          <w:lang w:val="fr-FR"/>
        </w:rPr>
        <w:t>m</w:t>
      </w:r>
      <w:r w:rsidRPr="00701464">
        <w:rPr>
          <w:spacing w:val="-2"/>
          <w:lang w:val="fr-FR"/>
        </w:rPr>
        <w:t xml:space="preserve"> </w:t>
      </w:r>
      <w:r w:rsidRPr="00701464">
        <w:rPr>
          <w:lang w:val="fr-FR"/>
        </w:rPr>
        <w:t>các chất đư</w:t>
      </w:r>
      <w:r w:rsidRPr="00701464">
        <w:rPr>
          <w:spacing w:val="1"/>
          <w:lang w:val="fr-FR"/>
        </w:rPr>
        <w:t>ợ</w:t>
      </w:r>
      <w:r w:rsidRPr="00701464">
        <w:rPr>
          <w:lang w:val="fr-FR"/>
        </w:rPr>
        <w:t xml:space="preserve">c dùng để tổng </w:t>
      </w:r>
      <w:r w:rsidRPr="00701464">
        <w:rPr>
          <w:spacing w:val="-1"/>
          <w:lang w:val="fr-FR"/>
        </w:rPr>
        <w:t>h</w:t>
      </w:r>
      <w:r w:rsidRPr="00701464">
        <w:rPr>
          <w:lang w:val="fr-FR"/>
        </w:rPr>
        <w:t xml:space="preserve">ợp cao su </w:t>
      </w:r>
      <w:r w:rsidRPr="00701464">
        <w:rPr>
          <w:spacing w:val="-2"/>
          <w:lang w:val="fr-FR"/>
        </w:rPr>
        <w:t>B</w:t>
      </w:r>
      <w:r w:rsidRPr="00701464">
        <w:rPr>
          <w:lang w:val="fr-FR"/>
        </w:rPr>
        <w:t>una-S là:</w:t>
      </w:r>
    </w:p>
    <w:p w:rsidR="00701464" w:rsidRPr="00701464" w:rsidRDefault="00701464" w:rsidP="00701464">
      <w:pPr>
        <w:widowControl w:val="0"/>
        <w:tabs>
          <w:tab w:val="left" w:pos="5040"/>
        </w:tabs>
        <w:autoSpaceDE w:val="0"/>
        <w:autoSpaceDN w:val="0"/>
        <w:adjustRightInd w:val="0"/>
        <w:ind w:left="397" w:right="-20"/>
      </w:pPr>
      <w:r w:rsidRPr="00701464">
        <w:rPr>
          <w:b/>
          <w:bCs/>
          <w:lang w:val="fr-FR"/>
        </w:rPr>
        <w:t>A.</w:t>
      </w:r>
      <w:r w:rsidRPr="00701464">
        <w:rPr>
          <w:b/>
          <w:bCs/>
        </w:rPr>
        <w:t xml:space="preserve">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=C</w:t>
      </w:r>
      <w:r w:rsidRPr="00701464">
        <w:rPr>
          <w:spacing w:val="2"/>
        </w:rPr>
        <w:t>(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3</w:t>
      </w:r>
      <w:r w:rsidRPr="00701464">
        <w:t>)-CH=C</w:t>
      </w:r>
      <w:r w:rsidRPr="00701464">
        <w:rPr>
          <w:spacing w:val="-1"/>
        </w:rPr>
        <w:t>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, C</w:t>
      </w:r>
      <w:r w:rsidRPr="00701464">
        <w:rPr>
          <w:spacing w:val="1"/>
          <w:w w:val="99"/>
          <w:position w:val="-3"/>
          <w:sz w:val="16"/>
          <w:szCs w:val="16"/>
        </w:rPr>
        <w:t>6</w:t>
      </w:r>
      <w:r w:rsidRPr="00701464">
        <w:t>H</w:t>
      </w:r>
      <w:r w:rsidRPr="00701464">
        <w:rPr>
          <w:spacing w:val="1"/>
          <w:w w:val="99"/>
          <w:position w:val="-3"/>
          <w:sz w:val="16"/>
          <w:szCs w:val="16"/>
        </w:rPr>
        <w:t>5</w:t>
      </w:r>
      <w:r w:rsidRPr="00701464">
        <w:t>CH=CH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.</w:t>
      </w:r>
      <w:r w:rsidRPr="00701464">
        <w:tab/>
      </w:r>
      <w:r w:rsidRPr="00701464">
        <w:rPr>
          <w:b/>
          <w:bCs/>
          <w:lang w:val="fr-FR"/>
        </w:rPr>
        <w:t>B.</w:t>
      </w:r>
      <w:r w:rsidRPr="00701464">
        <w:rPr>
          <w:b/>
          <w:bCs/>
        </w:rPr>
        <w:t xml:space="preserve">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=CH-CH=CH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,</w:t>
      </w:r>
      <w:r w:rsidRPr="00701464">
        <w:rPr>
          <w:spacing w:val="1"/>
        </w:rPr>
        <w:t xml:space="preserve"> </w:t>
      </w:r>
      <w:r w:rsidRPr="00701464">
        <w:t>C</w:t>
      </w:r>
      <w:r w:rsidRPr="00701464">
        <w:rPr>
          <w:spacing w:val="1"/>
          <w:w w:val="99"/>
          <w:position w:val="-3"/>
          <w:sz w:val="16"/>
          <w:szCs w:val="16"/>
        </w:rPr>
        <w:t>6</w:t>
      </w:r>
      <w:r w:rsidRPr="00701464">
        <w:t>H</w:t>
      </w:r>
      <w:r w:rsidRPr="00701464">
        <w:rPr>
          <w:spacing w:val="1"/>
          <w:w w:val="99"/>
          <w:position w:val="-3"/>
          <w:sz w:val="16"/>
          <w:szCs w:val="16"/>
        </w:rPr>
        <w:t>5</w:t>
      </w:r>
      <w:r w:rsidRPr="00701464">
        <w:t>CH=CH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.</w:t>
      </w:r>
    </w:p>
    <w:p w:rsidR="00701464" w:rsidRPr="00701464" w:rsidRDefault="00701464" w:rsidP="00701464">
      <w:pPr>
        <w:widowControl w:val="0"/>
        <w:tabs>
          <w:tab w:val="left" w:pos="5040"/>
        </w:tabs>
        <w:autoSpaceDE w:val="0"/>
        <w:autoSpaceDN w:val="0"/>
        <w:adjustRightInd w:val="0"/>
        <w:spacing w:line="276" w:lineRule="exact"/>
        <w:ind w:left="397" w:right="-20"/>
      </w:pPr>
      <w:r w:rsidRPr="00701464">
        <w:rPr>
          <w:b/>
          <w:bCs/>
          <w:lang w:val="fr-FR"/>
        </w:rPr>
        <w:t>C.</w:t>
      </w:r>
      <w:r w:rsidRPr="00701464">
        <w:rPr>
          <w:b/>
          <w:bCs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=CH-CH=CH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, lưu h</w:t>
      </w:r>
      <w:r w:rsidRPr="00701464">
        <w:rPr>
          <w:spacing w:val="-1"/>
          <w:position w:val="1"/>
        </w:rPr>
        <w:t>u</w:t>
      </w:r>
      <w:r w:rsidRPr="00701464">
        <w:rPr>
          <w:spacing w:val="2"/>
          <w:position w:val="1"/>
        </w:rPr>
        <w:t>ỳ</w:t>
      </w:r>
      <w:r w:rsidRPr="00701464">
        <w:rPr>
          <w:position w:val="1"/>
        </w:rPr>
        <w:t>nh.</w:t>
      </w:r>
      <w:r w:rsidRPr="00701464">
        <w:rPr>
          <w:position w:val="1"/>
        </w:rPr>
        <w:tab/>
      </w:r>
      <w:r w:rsidRPr="00701464">
        <w:rPr>
          <w:b/>
          <w:bCs/>
          <w:lang w:val="fr-FR"/>
        </w:rPr>
        <w:t>D.</w:t>
      </w:r>
      <w:r w:rsidRPr="00701464">
        <w:rPr>
          <w:b/>
          <w:bCs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=CH-CH=CH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,</w:t>
      </w:r>
      <w:r w:rsidRPr="00701464">
        <w:rPr>
          <w:spacing w:val="1"/>
          <w:position w:val="1"/>
        </w:rPr>
        <w:t xml:space="preserve">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-CH=C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(ĐHA 2008)</w:t>
      </w:r>
      <w:r w:rsidRPr="00701464">
        <w:rPr>
          <w:b/>
          <w:bCs/>
          <w:spacing w:val="5"/>
        </w:rPr>
        <w:t xml:space="preserve"> </w:t>
      </w:r>
      <w:r w:rsidRPr="00701464">
        <w:t xml:space="preserve">Poli(metyl </w:t>
      </w:r>
      <w:r w:rsidRPr="00701464">
        <w:rPr>
          <w:spacing w:val="-2"/>
        </w:rPr>
        <w:t>m</w:t>
      </w:r>
      <w:r w:rsidRPr="00701464">
        <w:t>etacrylat) và nilon-6 đư</w:t>
      </w:r>
      <w:r w:rsidRPr="00701464">
        <w:rPr>
          <w:spacing w:val="1"/>
        </w:rPr>
        <w:t>ợ</w:t>
      </w:r>
      <w:r w:rsidRPr="00701464">
        <w:t>c t</w:t>
      </w:r>
      <w:r w:rsidRPr="00701464">
        <w:rPr>
          <w:spacing w:val="-1"/>
        </w:rPr>
        <w:t>ạ</w:t>
      </w:r>
      <w:r w:rsidRPr="00701464">
        <w:t xml:space="preserve">o thành </w:t>
      </w:r>
      <w:r w:rsidRPr="00701464">
        <w:rPr>
          <w:spacing w:val="1"/>
        </w:rPr>
        <w:t>t</w:t>
      </w:r>
      <w:r w:rsidRPr="00701464">
        <w:t>ừ các</w:t>
      </w:r>
      <w:r w:rsidRPr="00701464">
        <w:rPr>
          <w:spacing w:val="1"/>
        </w:rPr>
        <w:t xml:space="preserve"> </w:t>
      </w:r>
      <w:r w:rsidRPr="00701464">
        <w:rPr>
          <w:spacing w:val="-2"/>
        </w:rPr>
        <w:t>m</w:t>
      </w:r>
      <w:r w:rsidRPr="00701464">
        <w:t>ono</w:t>
      </w:r>
      <w:r w:rsidRPr="00701464">
        <w:rPr>
          <w:spacing w:val="-2"/>
        </w:rPr>
        <w:t>m</w:t>
      </w:r>
      <w:r w:rsidRPr="00701464">
        <w:t>e</w:t>
      </w:r>
      <w:r w:rsidRPr="00701464">
        <w:rPr>
          <w:spacing w:val="1"/>
        </w:rPr>
        <w:t xml:space="preserve"> </w:t>
      </w:r>
      <w:r w:rsidRPr="00701464">
        <w:t>tư</w:t>
      </w:r>
      <w:r w:rsidRPr="00701464">
        <w:rPr>
          <w:spacing w:val="1"/>
        </w:rPr>
        <w:t>ơ</w:t>
      </w:r>
      <w:r w:rsidRPr="00701464">
        <w:t>ng ứng là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</w:rPr>
        <w:t xml:space="preserve">A. </w:t>
      </w:r>
      <w:r w:rsidRPr="00701464">
        <w:t>CH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=</w:t>
      </w:r>
      <w:r w:rsidRPr="00701464">
        <w:rPr>
          <w:spacing w:val="1"/>
        </w:rPr>
        <w:t>C</w:t>
      </w:r>
      <w:r w:rsidRPr="00701464">
        <w:t>H-COO</w:t>
      </w:r>
      <w:r w:rsidRPr="00701464">
        <w:rPr>
          <w:spacing w:val="1"/>
        </w:rPr>
        <w:t>C</w:t>
      </w:r>
      <w:r w:rsidRPr="00701464">
        <w:t>H</w:t>
      </w:r>
      <w:r w:rsidRPr="00701464">
        <w:rPr>
          <w:w w:val="99"/>
          <w:position w:val="-3"/>
          <w:sz w:val="16"/>
          <w:szCs w:val="16"/>
        </w:rPr>
        <w:t>3</w:t>
      </w:r>
      <w:r w:rsidRPr="00701464">
        <w:rPr>
          <w:position w:val="-3"/>
          <w:sz w:val="16"/>
          <w:szCs w:val="16"/>
        </w:rPr>
        <w:t xml:space="preserve"> </w:t>
      </w:r>
      <w:r w:rsidRPr="00701464">
        <w:rPr>
          <w:spacing w:val="-19"/>
          <w:position w:val="-3"/>
          <w:sz w:val="16"/>
          <w:szCs w:val="16"/>
        </w:rPr>
        <w:t xml:space="preserve"> </w:t>
      </w:r>
      <w:r w:rsidRPr="00701464">
        <w:t>và H</w:t>
      </w:r>
      <w:r w:rsidRPr="00701464">
        <w:rPr>
          <w:spacing w:val="1"/>
          <w:w w:val="99"/>
          <w:position w:val="-3"/>
          <w:sz w:val="16"/>
          <w:szCs w:val="16"/>
        </w:rPr>
        <w:t>2</w:t>
      </w:r>
      <w:r w:rsidRPr="00701464">
        <w:t>N-[CH</w:t>
      </w:r>
      <w:r w:rsidRPr="00701464">
        <w:rPr>
          <w:spacing w:val="2"/>
          <w:w w:val="99"/>
          <w:position w:val="-3"/>
          <w:sz w:val="16"/>
          <w:szCs w:val="16"/>
        </w:rPr>
        <w:t>2</w:t>
      </w:r>
      <w:r w:rsidRPr="00701464">
        <w:rPr>
          <w:spacing w:val="-1"/>
        </w:rPr>
        <w:t>]</w:t>
      </w:r>
      <w:r w:rsidRPr="00701464">
        <w:rPr>
          <w:spacing w:val="1"/>
          <w:w w:val="99"/>
          <w:position w:val="-3"/>
          <w:sz w:val="16"/>
          <w:szCs w:val="16"/>
        </w:rPr>
        <w:t>6</w:t>
      </w:r>
      <w:r w:rsidRPr="00701464">
        <w:t>-COOH.</w:t>
      </w:r>
      <w:r w:rsidRPr="00701464">
        <w:tab/>
      </w:r>
      <w:r w:rsidRPr="00701464">
        <w:tab/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97" w:right="-20"/>
      </w:pPr>
      <w:r w:rsidRPr="00701464">
        <w:rPr>
          <w:b/>
          <w:bCs/>
          <w:position w:val="1"/>
        </w:rPr>
        <w:t xml:space="preserve">B.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</w:t>
      </w:r>
      <w:r w:rsidRPr="00701464">
        <w:rPr>
          <w:spacing w:val="2"/>
          <w:position w:val="1"/>
        </w:rPr>
        <w:t>(</w:t>
      </w:r>
      <w:r w:rsidRPr="00701464">
        <w:rPr>
          <w:spacing w:val="-1"/>
          <w:position w:val="1"/>
        </w:rPr>
        <w:t>C</w:t>
      </w:r>
      <w:r w:rsidRPr="00701464">
        <w:rPr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)-COOCH</w:t>
      </w:r>
      <w:r w:rsidRPr="00701464">
        <w:rPr>
          <w:w w:val="99"/>
          <w:position w:val="-2"/>
          <w:sz w:val="16"/>
          <w:szCs w:val="16"/>
        </w:rPr>
        <w:t>3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 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1"/>
          <w:position w:val="1"/>
        </w:rPr>
        <w:t>N-</w:t>
      </w:r>
      <w:r w:rsidRPr="00701464">
        <w:rPr>
          <w:spacing w:val="-1"/>
          <w:position w:val="1"/>
        </w:rPr>
        <w:t>[</w:t>
      </w:r>
      <w:r w:rsidRPr="00701464">
        <w:rPr>
          <w:position w:val="1"/>
        </w:rPr>
        <w:t>C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6</w:t>
      </w:r>
      <w:r w:rsidRPr="00701464">
        <w:rPr>
          <w:position w:val="1"/>
        </w:rPr>
        <w:t>-COOH.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76" w:lineRule="exact"/>
        <w:ind w:left="397" w:right="-20"/>
        <w:rPr>
          <w:position w:val="1"/>
        </w:rPr>
      </w:pPr>
      <w:r w:rsidRPr="00701464">
        <w:rPr>
          <w:b/>
          <w:bCs/>
          <w:position w:val="1"/>
        </w:rPr>
        <w:t xml:space="preserve">C.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-COO-CH=CH</w:t>
      </w:r>
      <w:r w:rsidRPr="00701464">
        <w:rPr>
          <w:w w:val="99"/>
          <w:position w:val="-2"/>
          <w:sz w:val="16"/>
          <w:szCs w:val="16"/>
        </w:rPr>
        <w:t>2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</w:t>
      </w:r>
      <w:r w:rsidRPr="00701464">
        <w:rPr>
          <w:spacing w:val="1"/>
          <w:position w:val="1"/>
        </w:rPr>
        <w:t xml:space="preserve"> 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N-[C</w:t>
      </w:r>
      <w:r w:rsidRPr="00701464">
        <w:rPr>
          <w:spacing w:val="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5</w:t>
      </w:r>
      <w:r w:rsidRPr="00701464">
        <w:rPr>
          <w:position w:val="1"/>
        </w:rPr>
        <w:t>-COOH.</w:t>
      </w:r>
      <w:r w:rsidRPr="00701464">
        <w:rPr>
          <w:position w:val="1"/>
        </w:rPr>
        <w:tab/>
      </w:r>
      <w:r w:rsidRPr="00701464">
        <w:rPr>
          <w:position w:val="1"/>
        </w:rPr>
        <w:tab/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76" w:lineRule="exact"/>
        <w:ind w:left="397" w:right="-20"/>
        <w:rPr>
          <w:lang w:val="sv-SE"/>
        </w:rPr>
      </w:pPr>
      <w:r w:rsidRPr="00701464">
        <w:rPr>
          <w:b/>
          <w:bCs/>
          <w:position w:val="1"/>
        </w:rPr>
        <w:t xml:space="preserve">D. </w:t>
      </w:r>
      <w:r w:rsidRPr="00701464">
        <w:rPr>
          <w:position w:val="1"/>
        </w:rPr>
        <w:t>CH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position w:val="1"/>
        </w:rPr>
        <w:t>=C</w:t>
      </w:r>
      <w:r w:rsidRPr="00701464">
        <w:rPr>
          <w:spacing w:val="2"/>
          <w:position w:val="1"/>
        </w:rPr>
        <w:t>(</w:t>
      </w:r>
      <w:r w:rsidRPr="00701464">
        <w:rPr>
          <w:spacing w:val="-1"/>
          <w:position w:val="1"/>
        </w:rPr>
        <w:t>C</w:t>
      </w:r>
      <w:r w:rsidRPr="00701464">
        <w:rPr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3</w:t>
      </w:r>
      <w:r w:rsidRPr="00701464">
        <w:rPr>
          <w:position w:val="1"/>
        </w:rPr>
        <w:t>)-COOCH</w:t>
      </w:r>
      <w:r w:rsidRPr="00701464">
        <w:rPr>
          <w:w w:val="99"/>
          <w:position w:val="-2"/>
          <w:sz w:val="16"/>
          <w:szCs w:val="16"/>
        </w:rPr>
        <w:t>3</w:t>
      </w:r>
      <w:r w:rsidRPr="00701464">
        <w:rPr>
          <w:position w:val="-2"/>
          <w:sz w:val="16"/>
          <w:szCs w:val="16"/>
        </w:rPr>
        <w:t xml:space="preserve"> </w:t>
      </w:r>
      <w:r w:rsidRPr="00701464">
        <w:rPr>
          <w:spacing w:val="-19"/>
          <w:position w:val="-2"/>
          <w:sz w:val="16"/>
          <w:szCs w:val="16"/>
        </w:rPr>
        <w:t xml:space="preserve"> </w:t>
      </w:r>
      <w:r w:rsidRPr="00701464">
        <w:rPr>
          <w:position w:val="1"/>
        </w:rPr>
        <w:t>và 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1"/>
          <w:position w:val="1"/>
        </w:rPr>
        <w:t>N-</w:t>
      </w:r>
      <w:r w:rsidRPr="00701464">
        <w:rPr>
          <w:spacing w:val="-1"/>
          <w:position w:val="1"/>
        </w:rPr>
        <w:t>[</w:t>
      </w:r>
      <w:r w:rsidRPr="00701464">
        <w:rPr>
          <w:position w:val="1"/>
        </w:rPr>
        <w:t>C</w:t>
      </w:r>
      <w:r w:rsidRPr="00701464">
        <w:rPr>
          <w:spacing w:val="-1"/>
          <w:position w:val="1"/>
        </w:rPr>
        <w:t>H</w:t>
      </w:r>
      <w:r w:rsidRPr="00701464">
        <w:rPr>
          <w:spacing w:val="1"/>
          <w:w w:val="99"/>
          <w:position w:val="-2"/>
          <w:sz w:val="16"/>
          <w:szCs w:val="16"/>
        </w:rPr>
        <w:t>2</w:t>
      </w:r>
      <w:r w:rsidRPr="00701464">
        <w:rPr>
          <w:spacing w:val="-1"/>
          <w:position w:val="1"/>
        </w:rPr>
        <w:t>]</w:t>
      </w:r>
      <w:r w:rsidRPr="00701464">
        <w:rPr>
          <w:spacing w:val="1"/>
          <w:w w:val="99"/>
          <w:position w:val="-2"/>
          <w:sz w:val="16"/>
          <w:szCs w:val="16"/>
        </w:rPr>
        <w:t>5</w:t>
      </w:r>
      <w:r w:rsidRPr="00701464">
        <w:rPr>
          <w:position w:val="1"/>
        </w:rPr>
        <w:t>-COOH.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vertAlign w:val="subscript"/>
        </w:rPr>
        <w:t>(CĐ_2011)</w:t>
      </w:r>
      <w:r w:rsidRPr="00701464">
        <w:rPr>
          <w:b/>
          <w:bCs/>
        </w:rPr>
        <w:t xml:space="preserve"> </w:t>
      </w:r>
      <w:r w:rsidRPr="00701464">
        <w:rPr>
          <w:spacing w:val="2"/>
        </w:rPr>
        <w:t>Ch</w:t>
      </w:r>
      <w:r w:rsidRPr="00701464">
        <w:t>o</w:t>
      </w:r>
      <w:r w:rsidRPr="00701464">
        <w:rPr>
          <w:spacing w:val="27"/>
        </w:rPr>
        <w:t xml:space="preserve"> </w:t>
      </w:r>
      <w:r w:rsidRPr="00701464">
        <w:rPr>
          <w:spacing w:val="2"/>
        </w:rPr>
        <w:t>cá</w:t>
      </w:r>
      <w:r w:rsidRPr="00701464">
        <w:t>c</w:t>
      </w:r>
      <w:r w:rsidRPr="00701464">
        <w:rPr>
          <w:spacing w:val="27"/>
        </w:rPr>
        <w:t xml:space="preserve"> </w:t>
      </w:r>
      <w:r w:rsidRPr="00701464">
        <w:t>polime:</w:t>
      </w:r>
      <w:r w:rsidRPr="00701464">
        <w:rPr>
          <w:spacing w:val="25"/>
        </w:rPr>
        <w:t xml:space="preserve"> </w:t>
      </w:r>
      <w:r w:rsidRPr="00701464">
        <w:rPr>
          <w:spacing w:val="2"/>
        </w:rPr>
        <w:t>(1</w:t>
      </w:r>
      <w:r w:rsidRPr="00701464">
        <w:t>)</w:t>
      </w:r>
      <w:r w:rsidRPr="00701464">
        <w:rPr>
          <w:spacing w:val="27"/>
        </w:rPr>
        <w:t xml:space="preserve"> </w:t>
      </w:r>
      <w:r w:rsidRPr="00701464">
        <w:rPr>
          <w:spacing w:val="2"/>
        </w:rPr>
        <w:t>polietilen</w:t>
      </w:r>
      <w:r w:rsidRPr="00701464">
        <w:t>,</w:t>
      </w:r>
      <w:r w:rsidRPr="00701464">
        <w:rPr>
          <w:spacing w:val="27"/>
        </w:rPr>
        <w:t xml:space="preserve"> </w:t>
      </w:r>
      <w:r w:rsidRPr="00701464">
        <w:rPr>
          <w:spacing w:val="2"/>
        </w:rPr>
        <w:t>(2</w:t>
      </w:r>
      <w:r w:rsidRPr="00701464">
        <w:t>)</w:t>
      </w:r>
      <w:r w:rsidRPr="00701464">
        <w:rPr>
          <w:spacing w:val="27"/>
        </w:rPr>
        <w:t xml:space="preserve"> </w:t>
      </w:r>
      <w:r w:rsidRPr="00701464">
        <w:rPr>
          <w:spacing w:val="2"/>
        </w:rPr>
        <w:t>poli(mety</w:t>
      </w:r>
      <w:r w:rsidRPr="00701464">
        <w:t>l</w:t>
      </w:r>
      <w:r w:rsidRPr="00701464">
        <w:rPr>
          <w:spacing w:val="25"/>
        </w:rPr>
        <w:t xml:space="preserve"> </w:t>
      </w:r>
      <w:r w:rsidRPr="00701464">
        <w:rPr>
          <w:spacing w:val="2"/>
        </w:rPr>
        <w:t>metacrylat)</w:t>
      </w:r>
      <w:r w:rsidRPr="00701464">
        <w:t>,</w:t>
      </w:r>
      <w:r w:rsidRPr="00701464">
        <w:rPr>
          <w:spacing w:val="26"/>
        </w:rPr>
        <w:t xml:space="preserve"> </w:t>
      </w:r>
      <w:r w:rsidRPr="00701464">
        <w:rPr>
          <w:spacing w:val="2"/>
        </w:rPr>
        <w:t>(3</w:t>
      </w:r>
      <w:r w:rsidRPr="00701464">
        <w:t>)</w:t>
      </w:r>
      <w:r w:rsidRPr="00701464">
        <w:rPr>
          <w:spacing w:val="26"/>
        </w:rPr>
        <w:t xml:space="preserve"> </w:t>
      </w:r>
      <w:r w:rsidRPr="00701464">
        <w:rPr>
          <w:spacing w:val="2"/>
        </w:rPr>
        <w:t>polibuta</w:t>
      </w:r>
      <w:r w:rsidRPr="00701464">
        <w:rPr>
          <w:spacing w:val="1"/>
        </w:rPr>
        <w:t>đ</w:t>
      </w:r>
      <w:r w:rsidRPr="00701464">
        <w:rPr>
          <w:spacing w:val="2"/>
        </w:rPr>
        <w:t>ien</w:t>
      </w:r>
      <w:r w:rsidRPr="00701464">
        <w:t>,</w:t>
      </w:r>
      <w:r w:rsidRPr="00701464">
        <w:rPr>
          <w:spacing w:val="26"/>
        </w:rPr>
        <w:t xml:space="preserve"> </w:t>
      </w:r>
      <w:r w:rsidRPr="00701464">
        <w:rPr>
          <w:spacing w:val="2"/>
        </w:rPr>
        <w:t>(</w:t>
      </w:r>
      <w:r w:rsidRPr="00701464">
        <w:rPr>
          <w:spacing w:val="1"/>
        </w:rPr>
        <w:t>4</w:t>
      </w:r>
      <w:r w:rsidRPr="00701464">
        <w:t>)</w:t>
      </w:r>
      <w:r w:rsidRPr="00701464">
        <w:rPr>
          <w:spacing w:val="27"/>
        </w:rPr>
        <w:t xml:space="preserve"> </w:t>
      </w:r>
      <w:r w:rsidRPr="00701464">
        <w:rPr>
          <w:spacing w:val="2"/>
        </w:rPr>
        <w:t>p</w:t>
      </w:r>
      <w:r w:rsidRPr="00701464">
        <w:rPr>
          <w:spacing w:val="1"/>
        </w:rPr>
        <w:t>o</w:t>
      </w:r>
      <w:r w:rsidRPr="00701464">
        <w:rPr>
          <w:spacing w:val="2"/>
        </w:rPr>
        <w:t>li</w:t>
      </w:r>
      <w:r w:rsidRPr="00701464">
        <w:rPr>
          <w:spacing w:val="1"/>
        </w:rPr>
        <w:t>s</w:t>
      </w:r>
      <w:r w:rsidRPr="00701464">
        <w:rPr>
          <w:spacing w:val="3"/>
        </w:rPr>
        <w:t>t</w:t>
      </w:r>
      <w:r w:rsidRPr="00701464">
        <w:rPr>
          <w:spacing w:val="2"/>
        </w:rPr>
        <w:t xml:space="preserve">iren, </w:t>
      </w:r>
      <w:r w:rsidRPr="00701464">
        <w:t>(5)</w:t>
      </w:r>
      <w:r w:rsidRPr="00701464">
        <w:rPr>
          <w:spacing w:val="6"/>
        </w:rPr>
        <w:t xml:space="preserve"> </w:t>
      </w:r>
      <w:r w:rsidRPr="00701464">
        <w:t>poli(vinyl</w:t>
      </w:r>
      <w:r w:rsidRPr="00701464">
        <w:rPr>
          <w:spacing w:val="6"/>
        </w:rPr>
        <w:t xml:space="preserve"> </w:t>
      </w:r>
      <w:r w:rsidRPr="00701464">
        <w:t>axetat)</w:t>
      </w:r>
      <w:r w:rsidRPr="00701464">
        <w:rPr>
          <w:spacing w:val="6"/>
        </w:rPr>
        <w:t xml:space="preserve"> </w:t>
      </w:r>
      <w:r w:rsidRPr="00701464">
        <w:t>và</w:t>
      </w:r>
      <w:r w:rsidRPr="00701464">
        <w:rPr>
          <w:spacing w:val="6"/>
        </w:rPr>
        <w:t xml:space="preserve"> </w:t>
      </w:r>
      <w:r w:rsidRPr="00701464">
        <w:t>(6)</w:t>
      </w:r>
      <w:r w:rsidRPr="00701464">
        <w:rPr>
          <w:spacing w:val="6"/>
        </w:rPr>
        <w:t xml:space="preserve"> </w:t>
      </w:r>
      <w:r w:rsidRPr="00701464">
        <w:rPr>
          <w:spacing w:val="-1"/>
        </w:rPr>
        <w:t>t</w:t>
      </w:r>
      <w:r w:rsidRPr="00701464">
        <w:t>ơ</w:t>
      </w:r>
      <w:r w:rsidRPr="00701464">
        <w:rPr>
          <w:spacing w:val="6"/>
        </w:rPr>
        <w:t xml:space="preserve"> </w:t>
      </w:r>
      <w:r w:rsidRPr="00701464">
        <w:t>nilon-</w:t>
      </w:r>
      <w:r w:rsidRPr="00701464">
        <w:rPr>
          <w:spacing w:val="-1"/>
        </w:rPr>
        <w:t>6</w:t>
      </w:r>
      <w:r w:rsidRPr="00701464">
        <w:t>,6.</w:t>
      </w:r>
      <w:r w:rsidRPr="00701464">
        <w:rPr>
          <w:spacing w:val="6"/>
        </w:rPr>
        <w:t xml:space="preserve"> </w:t>
      </w:r>
      <w:r w:rsidRPr="00701464">
        <w:t>Trong</w:t>
      </w:r>
      <w:r w:rsidRPr="00701464">
        <w:rPr>
          <w:spacing w:val="6"/>
        </w:rPr>
        <w:t xml:space="preserve"> </w:t>
      </w:r>
      <w:r w:rsidRPr="00701464">
        <w:t>các</w:t>
      </w:r>
      <w:r w:rsidRPr="00701464">
        <w:rPr>
          <w:spacing w:val="6"/>
        </w:rPr>
        <w:t xml:space="preserve"> </w:t>
      </w:r>
      <w:r w:rsidRPr="00701464">
        <w:t>poli</w:t>
      </w:r>
      <w:r w:rsidRPr="00701464">
        <w:rPr>
          <w:spacing w:val="-2"/>
        </w:rPr>
        <w:t>m</w:t>
      </w:r>
      <w:r w:rsidRPr="00701464">
        <w:t>e</w:t>
      </w:r>
      <w:r w:rsidRPr="00701464">
        <w:rPr>
          <w:spacing w:val="6"/>
        </w:rPr>
        <w:t xml:space="preserve"> </w:t>
      </w:r>
      <w:r w:rsidRPr="00701464">
        <w:t>trên,</w:t>
      </w:r>
      <w:r w:rsidRPr="00701464">
        <w:rPr>
          <w:spacing w:val="6"/>
        </w:rPr>
        <w:t xml:space="preserve"> </w:t>
      </w:r>
      <w:r w:rsidRPr="00701464">
        <w:t>các</w:t>
      </w:r>
      <w:r w:rsidRPr="00701464">
        <w:rPr>
          <w:spacing w:val="6"/>
        </w:rPr>
        <w:t xml:space="preserve"> </w:t>
      </w:r>
      <w:r w:rsidRPr="00701464">
        <w:t>polime</w:t>
      </w:r>
      <w:r w:rsidRPr="00701464">
        <w:rPr>
          <w:spacing w:val="6"/>
        </w:rPr>
        <w:t xml:space="preserve"> </w:t>
      </w:r>
      <w:r w:rsidRPr="00701464">
        <w:t>có</w:t>
      </w:r>
      <w:r w:rsidRPr="00701464">
        <w:rPr>
          <w:spacing w:val="6"/>
        </w:rPr>
        <w:t xml:space="preserve"> </w:t>
      </w:r>
      <w:r w:rsidRPr="00701464">
        <w:t>t</w:t>
      </w:r>
      <w:r w:rsidRPr="00701464">
        <w:rPr>
          <w:spacing w:val="-2"/>
        </w:rPr>
        <w:t>h</w:t>
      </w:r>
      <w:r w:rsidRPr="00701464">
        <w:t>ể</w:t>
      </w:r>
      <w:r w:rsidRPr="00701464">
        <w:rPr>
          <w:spacing w:val="6"/>
        </w:rPr>
        <w:t xml:space="preserve"> </w:t>
      </w:r>
      <w:r w:rsidRPr="00701464">
        <w:t>bị</w:t>
      </w:r>
      <w:r w:rsidRPr="00701464">
        <w:rPr>
          <w:spacing w:val="7"/>
        </w:rPr>
        <w:t xml:space="preserve"> </w:t>
      </w:r>
      <w:r w:rsidRPr="00701464">
        <w:t>thuỷ</w:t>
      </w:r>
      <w:r w:rsidRPr="00701464">
        <w:rPr>
          <w:spacing w:val="6"/>
        </w:rPr>
        <w:t xml:space="preserve"> </w:t>
      </w:r>
      <w:r w:rsidRPr="00701464">
        <w:t>phân</w:t>
      </w:r>
      <w:r w:rsidRPr="00701464">
        <w:rPr>
          <w:spacing w:val="6"/>
        </w:rPr>
        <w:t xml:space="preserve"> </w:t>
      </w:r>
      <w:r w:rsidRPr="00701464">
        <w:t xml:space="preserve">trong </w:t>
      </w:r>
      <w:r w:rsidRPr="00701464">
        <w:rPr>
          <w:szCs w:val="22"/>
          <w:lang w:val="fr-FR"/>
        </w:rPr>
        <w:t>dung</w:t>
      </w:r>
      <w:r w:rsidRPr="00701464">
        <w:t xml:space="preserve"> d</w:t>
      </w:r>
      <w:r w:rsidRPr="00701464">
        <w:rPr>
          <w:spacing w:val="1"/>
        </w:rPr>
        <w:t>ị</w:t>
      </w:r>
      <w:r w:rsidRPr="00701464">
        <w:t>ch axit và dung d</w:t>
      </w:r>
      <w:r w:rsidRPr="00701464">
        <w:rPr>
          <w:spacing w:val="1"/>
        </w:rPr>
        <w:t>ị</w:t>
      </w:r>
      <w:r w:rsidRPr="00701464">
        <w:t>ch k</w:t>
      </w:r>
      <w:r w:rsidRPr="00701464">
        <w:rPr>
          <w:spacing w:val="1"/>
        </w:rPr>
        <w:t>i</w:t>
      </w:r>
      <w:r w:rsidRPr="00701464">
        <w:t>ềm</w:t>
      </w:r>
      <w:r w:rsidRPr="00701464">
        <w:rPr>
          <w:spacing w:val="-2"/>
        </w:rPr>
        <w:t xml:space="preserve"> </w:t>
      </w:r>
      <w:r w:rsidRPr="00701464">
        <w:t>là:</w:t>
      </w:r>
    </w:p>
    <w:p w:rsidR="00701464" w:rsidRPr="00701464" w:rsidRDefault="00701464" w:rsidP="00701464">
      <w:pPr>
        <w:widowControl w:val="0"/>
        <w:tabs>
          <w:tab w:val="left" w:pos="2700"/>
          <w:tab w:val="left" w:pos="5040"/>
          <w:tab w:val="left" w:pos="7360"/>
        </w:tabs>
        <w:autoSpaceDE w:val="0"/>
        <w:autoSpaceDN w:val="0"/>
        <w:adjustRightInd w:val="0"/>
        <w:spacing w:line="24" w:lineRule="atLeast"/>
        <w:ind w:left="397" w:right="-20"/>
        <w:jc w:val="both"/>
      </w:pPr>
      <w:r w:rsidRPr="00701464">
        <w:rPr>
          <w:b/>
          <w:bCs/>
        </w:rPr>
        <w:t xml:space="preserve">A. </w:t>
      </w:r>
      <w:r w:rsidRPr="00701464">
        <w:t>(1), (4), (5).</w:t>
      </w:r>
      <w:r w:rsidRPr="00701464">
        <w:tab/>
      </w:r>
      <w:r w:rsidRPr="00701464">
        <w:rPr>
          <w:b/>
          <w:bCs/>
        </w:rPr>
        <w:t xml:space="preserve">B. </w:t>
      </w:r>
      <w:r w:rsidRPr="00701464">
        <w:t>(1), (2), (5).</w:t>
      </w:r>
      <w:r w:rsidRPr="00701464">
        <w:tab/>
      </w:r>
      <w:r w:rsidRPr="00701464">
        <w:rPr>
          <w:b/>
          <w:bCs/>
          <w:i/>
        </w:rPr>
        <w:t xml:space="preserve">C. </w:t>
      </w:r>
      <w:r w:rsidRPr="00701464">
        <w:rPr>
          <w:i/>
        </w:rPr>
        <w:t>(2), (5), (6).</w:t>
      </w:r>
      <w:r w:rsidRPr="00701464">
        <w:tab/>
      </w:r>
      <w:r w:rsidRPr="00701464">
        <w:rPr>
          <w:b/>
          <w:bCs/>
        </w:rPr>
        <w:t xml:space="preserve">D. </w:t>
      </w:r>
      <w:r w:rsidRPr="00701464">
        <w:t>(2), (3), (6).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vertAlign w:val="subscript"/>
        </w:rPr>
        <w:t>(ĐHA_2011)</w:t>
      </w:r>
      <w:r w:rsidRPr="00701464">
        <w:rPr>
          <w:b/>
          <w:bCs/>
        </w:rPr>
        <w:t xml:space="preserve"> </w:t>
      </w:r>
      <w:r w:rsidRPr="00701464">
        <w:t>Sản phẩm</w:t>
      </w:r>
      <w:r w:rsidRPr="00701464">
        <w:rPr>
          <w:spacing w:val="-2"/>
        </w:rPr>
        <w:t xml:space="preserve"> </w:t>
      </w:r>
      <w:r w:rsidRPr="00701464">
        <w:t>hữu cơ của phản</w:t>
      </w:r>
      <w:r w:rsidRPr="00701464">
        <w:rPr>
          <w:spacing w:val="-1"/>
        </w:rPr>
        <w:t xml:space="preserve"> </w:t>
      </w:r>
      <w:r w:rsidRPr="00701464">
        <w:t xml:space="preserve">ứng nào sau đây </w:t>
      </w:r>
      <w:r w:rsidRPr="00701464">
        <w:rPr>
          <w:b/>
          <w:bCs/>
        </w:rPr>
        <w:t xml:space="preserve">không </w:t>
      </w:r>
      <w:r w:rsidRPr="00701464">
        <w:t>dùng</w:t>
      </w:r>
      <w:r w:rsidRPr="00701464">
        <w:rPr>
          <w:spacing w:val="-1"/>
        </w:rPr>
        <w:t xml:space="preserve"> </w:t>
      </w:r>
      <w:r w:rsidRPr="00701464">
        <w:t xml:space="preserve">để chế </w:t>
      </w:r>
      <w:r w:rsidRPr="00701464">
        <w:rPr>
          <w:spacing w:val="-1"/>
        </w:rPr>
        <w:t>t</w:t>
      </w:r>
      <w:r w:rsidRPr="00701464">
        <w:t xml:space="preserve">ạo tơ tổng </w:t>
      </w:r>
      <w:r w:rsidRPr="00701464">
        <w:rPr>
          <w:spacing w:val="-1"/>
        </w:rPr>
        <w:t>h</w:t>
      </w:r>
      <w:r w:rsidRPr="00701464">
        <w:t>ợp?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4" w:lineRule="atLeast"/>
        <w:ind w:left="397" w:right="-20"/>
        <w:jc w:val="both"/>
        <w:rPr>
          <w:i/>
        </w:rPr>
      </w:pPr>
      <w:r w:rsidRPr="00701464">
        <w:rPr>
          <w:b/>
          <w:bCs/>
          <w:i/>
        </w:rPr>
        <w:t xml:space="preserve">A. </w:t>
      </w:r>
      <w:r w:rsidRPr="00701464">
        <w:rPr>
          <w:i/>
        </w:rPr>
        <w:t>Trùng hợp</w:t>
      </w:r>
      <w:r w:rsidRPr="00701464">
        <w:rPr>
          <w:i/>
          <w:spacing w:val="1"/>
        </w:rPr>
        <w:t xml:space="preserve"> </w:t>
      </w:r>
      <w:r w:rsidRPr="00701464">
        <w:rPr>
          <w:i/>
          <w:spacing w:val="-2"/>
        </w:rPr>
        <w:t>m</w:t>
      </w:r>
      <w:r w:rsidRPr="00701464">
        <w:rPr>
          <w:i/>
        </w:rPr>
        <w:t>etyl</w:t>
      </w:r>
      <w:r w:rsidRPr="00701464">
        <w:rPr>
          <w:i/>
          <w:spacing w:val="1"/>
        </w:rPr>
        <w:t xml:space="preserve"> </w:t>
      </w:r>
      <w:r w:rsidRPr="00701464">
        <w:rPr>
          <w:i/>
          <w:spacing w:val="-2"/>
        </w:rPr>
        <w:t>m</w:t>
      </w:r>
      <w:r w:rsidRPr="00701464">
        <w:rPr>
          <w:i/>
        </w:rPr>
        <w:t>etacrylat.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4" w:lineRule="atLeast"/>
        <w:ind w:left="397" w:right="-20"/>
        <w:jc w:val="both"/>
      </w:pPr>
      <w:r w:rsidRPr="00701464">
        <w:rPr>
          <w:b/>
          <w:bCs/>
        </w:rPr>
        <w:t xml:space="preserve">B. </w:t>
      </w:r>
      <w:r w:rsidRPr="00701464">
        <w:t>Trùng hợp vinyl xianua.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line="24" w:lineRule="atLeast"/>
        <w:ind w:left="397" w:right="-20"/>
        <w:jc w:val="both"/>
      </w:pPr>
      <w:r w:rsidRPr="00701464">
        <w:rPr>
          <w:b/>
          <w:bCs/>
        </w:rPr>
        <w:t xml:space="preserve">C. </w:t>
      </w:r>
      <w:r w:rsidRPr="00701464">
        <w:t>Trùng ngưng hexa</w:t>
      </w:r>
      <w:r w:rsidRPr="00701464">
        <w:rPr>
          <w:spacing w:val="-2"/>
        </w:rPr>
        <w:t>m</w:t>
      </w:r>
      <w:r w:rsidRPr="00701464">
        <w:rPr>
          <w:spacing w:val="1"/>
        </w:rPr>
        <w:t>e</w:t>
      </w:r>
      <w:r w:rsidRPr="00701464">
        <w:t>tylen</w:t>
      </w:r>
      <w:r w:rsidRPr="00701464">
        <w:rPr>
          <w:spacing w:val="-1"/>
        </w:rPr>
        <w:t>đ</w:t>
      </w:r>
      <w:r w:rsidRPr="00701464">
        <w:t>ia</w:t>
      </w:r>
      <w:r w:rsidRPr="00701464">
        <w:rPr>
          <w:spacing w:val="-2"/>
        </w:rPr>
        <w:t>m</w:t>
      </w:r>
      <w:r w:rsidRPr="00701464">
        <w:t>in với axit ađi</w:t>
      </w:r>
      <w:r w:rsidRPr="00701464">
        <w:rPr>
          <w:spacing w:val="-1"/>
        </w:rPr>
        <w:t>p</w:t>
      </w:r>
      <w:r w:rsidRPr="00701464">
        <w:t>ic.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spacing w:before="2" w:line="24" w:lineRule="atLeast"/>
        <w:ind w:left="397" w:right="-20"/>
        <w:jc w:val="both"/>
      </w:pPr>
      <w:r w:rsidRPr="00701464">
        <w:rPr>
          <w:b/>
          <w:bCs/>
        </w:rPr>
        <w:t xml:space="preserve">D. </w:t>
      </w:r>
      <w:r w:rsidRPr="00701464">
        <w:t xml:space="preserve">Trùng ngưng axit </w:t>
      </w:r>
      <w:r w:rsidRPr="00701464">
        <w:rPr>
          <w:rFonts w:ascii="Symbol" w:hAnsi="Symbol" w:cs="Symbol"/>
        </w:rPr>
        <w:t></w:t>
      </w:r>
      <w:r w:rsidRPr="00701464">
        <w:t>-a</w:t>
      </w:r>
      <w:r w:rsidRPr="00701464">
        <w:rPr>
          <w:spacing w:val="-2"/>
        </w:rPr>
        <w:t>m</w:t>
      </w:r>
      <w:r w:rsidRPr="00701464">
        <w:rPr>
          <w:spacing w:val="1"/>
        </w:rPr>
        <w:t>i</w:t>
      </w:r>
      <w:r w:rsidRPr="00701464">
        <w:t>nocaproic.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vertAlign w:val="subscript"/>
        </w:rPr>
        <w:t>(ĐHB_2011)</w:t>
      </w:r>
      <w:r w:rsidRPr="00701464">
        <w:rPr>
          <w:b/>
          <w:bCs/>
        </w:rPr>
        <w:t xml:space="preserve"> </w:t>
      </w:r>
      <w:r w:rsidRPr="00701464">
        <w:t>Cho</w:t>
      </w:r>
      <w:r w:rsidRPr="00701464">
        <w:rPr>
          <w:spacing w:val="3"/>
        </w:rPr>
        <w:t xml:space="preserve"> </w:t>
      </w:r>
      <w:r w:rsidRPr="00701464">
        <w:t>các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4"/>
        </w:rPr>
        <w:t xml:space="preserve"> </w:t>
      </w:r>
      <w:r w:rsidRPr="00701464">
        <w:t>sau: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4"/>
        </w:rPr>
        <w:t xml:space="preserve"> </w:t>
      </w:r>
      <w:r w:rsidRPr="00701464">
        <w:t>xenlulozơ</w:t>
      </w:r>
      <w:r w:rsidRPr="00701464">
        <w:rPr>
          <w:spacing w:val="3"/>
        </w:rPr>
        <w:t xml:space="preserve"> </w:t>
      </w:r>
      <w:r w:rsidRPr="00701464">
        <w:t>axetat,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3"/>
        </w:rPr>
        <w:t xml:space="preserve"> </w:t>
      </w:r>
      <w:r w:rsidRPr="00701464">
        <w:t>capron,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3"/>
        </w:rPr>
        <w:t xml:space="preserve"> </w:t>
      </w:r>
      <w:r w:rsidRPr="00701464">
        <w:t>nitron,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4"/>
        </w:rPr>
        <w:t xml:space="preserve"> </w:t>
      </w:r>
      <w:r w:rsidRPr="00701464">
        <w:t>visco,</w:t>
      </w:r>
      <w:r w:rsidRPr="00701464">
        <w:rPr>
          <w:spacing w:val="3"/>
        </w:rPr>
        <w:t xml:space="preserve"> </w:t>
      </w:r>
      <w:r w:rsidRPr="00701464">
        <w:t>tơ</w:t>
      </w:r>
      <w:r w:rsidRPr="00701464">
        <w:rPr>
          <w:spacing w:val="4"/>
        </w:rPr>
        <w:t xml:space="preserve"> </w:t>
      </w:r>
      <w:r w:rsidRPr="00701464">
        <w:t>nilon-6,6.</w:t>
      </w:r>
      <w:r w:rsidRPr="00701464">
        <w:rPr>
          <w:spacing w:val="4"/>
        </w:rPr>
        <w:t xml:space="preserve"> </w:t>
      </w:r>
      <w:r w:rsidRPr="00701464">
        <w:t>Có</w:t>
      </w:r>
      <w:r w:rsidRPr="00701464">
        <w:rPr>
          <w:spacing w:val="4"/>
        </w:rPr>
        <w:t xml:space="preserve"> </w:t>
      </w:r>
      <w:r w:rsidRPr="00701464">
        <w:t>bao</w:t>
      </w:r>
      <w:r w:rsidRPr="00701464">
        <w:rPr>
          <w:spacing w:val="4"/>
        </w:rPr>
        <w:t xml:space="preserve"> </w:t>
      </w:r>
      <w:r w:rsidRPr="00701464">
        <w:t>nhiêu tơ thuộc</w:t>
      </w:r>
      <w:r w:rsidRPr="00701464">
        <w:rPr>
          <w:spacing w:val="-1"/>
        </w:rPr>
        <w:t xml:space="preserve"> </w:t>
      </w:r>
      <w:r w:rsidRPr="00701464">
        <w:t>loại</w:t>
      </w:r>
      <w:r w:rsidRPr="00701464">
        <w:rPr>
          <w:spacing w:val="-1"/>
        </w:rPr>
        <w:t xml:space="preserve"> </w:t>
      </w:r>
      <w:r w:rsidRPr="00701464">
        <w:t xml:space="preserve">tơ </w:t>
      </w:r>
      <w:r w:rsidRPr="00701464">
        <w:rPr>
          <w:position w:val="-1"/>
        </w:rPr>
        <w:t>polia</w:t>
      </w:r>
      <w:r w:rsidRPr="00701464">
        <w:rPr>
          <w:spacing w:val="-2"/>
          <w:position w:val="-1"/>
        </w:rPr>
        <w:t>m</w:t>
      </w:r>
      <w:r w:rsidRPr="00701464">
        <w:rPr>
          <w:position w:val="-1"/>
        </w:rPr>
        <w:t>it</w:t>
      </w:r>
      <w:r w:rsidRPr="00701464">
        <w:t>?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spacing w:line="24" w:lineRule="atLeast"/>
        <w:ind w:left="397" w:right="-20"/>
        <w:jc w:val="both"/>
      </w:pPr>
      <w:r w:rsidRPr="00701464">
        <w:rPr>
          <w:b/>
          <w:bCs/>
          <w:i/>
        </w:rPr>
        <w:t xml:space="preserve">A. </w:t>
      </w:r>
      <w:r w:rsidRPr="00701464">
        <w:rPr>
          <w:i/>
        </w:rPr>
        <w:t>2.</w:t>
      </w:r>
      <w:r w:rsidRPr="00701464">
        <w:tab/>
      </w:r>
      <w:r w:rsidRPr="00701464">
        <w:rPr>
          <w:b/>
          <w:bCs/>
        </w:rPr>
        <w:t xml:space="preserve">B. </w:t>
      </w:r>
      <w:r w:rsidRPr="00701464">
        <w:t>3.</w:t>
      </w:r>
      <w:r w:rsidRPr="00701464">
        <w:tab/>
      </w:r>
      <w:r w:rsidRPr="00701464">
        <w:rPr>
          <w:b/>
          <w:bCs/>
        </w:rPr>
        <w:t xml:space="preserve">C. </w:t>
      </w:r>
      <w:r w:rsidRPr="00701464">
        <w:t>4.</w:t>
      </w:r>
      <w:r w:rsidRPr="00701464">
        <w:tab/>
      </w:r>
      <w:r w:rsidRPr="00701464">
        <w:rPr>
          <w:b/>
          <w:bCs/>
        </w:rPr>
        <w:t xml:space="preserve">D. </w:t>
      </w:r>
      <w:r w:rsidRPr="00701464">
        <w:t>1.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szCs w:val="22"/>
          <w:lang w:val="fr-FR"/>
        </w:rPr>
      </w:pPr>
      <w:r w:rsidRPr="00701464">
        <w:rPr>
          <w:b/>
          <w:bCs/>
          <w:spacing w:val="1"/>
          <w:sz w:val="23"/>
          <w:szCs w:val="23"/>
          <w:vertAlign w:val="subscript"/>
          <w:lang w:val="sv-SE"/>
        </w:rPr>
        <w:t>(ĐHA_2007)</w:t>
      </w:r>
      <w:r w:rsidRPr="00701464">
        <w:rPr>
          <w:szCs w:val="22"/>
          <w:lang w:val="fr-FR"/>
        </w:rPr>
        <w:t xml:space="preserve"> Khối lượng của một đoạn mạch tơ nilon-6,6 là 27346 đvC và của một đoạn mạch tơ capron là 17176 đvC. Số lượng mắt xích trong đoạn mạch nilon-6,6 và capron nêu trên lần lượt là</w:t>
      </w:r>
    </w:p>
    <w:p w:rsidR="00701464" w:rsidRPr="00701464" w:rsidRDefault="00701464" w:rsidP="00701464">
      <w:pPr>
        <w:widowControl w:val="0"/>
        <w:autoSpaceDE w:val="0"/>
        <w:autoSpaceDN w:val="0"/>
        <w:adjustRightInd w:val="0"/>
        <w:ind w:left="387" w:right="-20"/>
        <w:rPr>
          <w:szCs w:val="22"/>
          <w:lang w:val="fr-FR"/>
        </w:rPr>
      </w:pPr>
      <w:r w:rsidRPr="00701464">
        <w:rPr>
          <w:b/>
          <w:bCs/>
          <w:szCs w:val="22"/>
          <w:lang w:val="fr-FR"/>
        </w:rPr>
        <w:t xml:space="preserve">A. </w:t>
      </w:r>
      <w:r w:rsidRPr="00701464">
        <w:rPr>
          <w:szCs w:val="22"/>
          <w:lang w:val="fr-FR"/>
        </w:rPr>
        <w:t>113 và 152.</w:t>
      </w:r>
      <w:r w:rsidRPr="00701464">
        <w:rPr>
          <w:szCs w:val="22"/>
          <w:lang w:val="fr-FR"/>
        </w:rPr>
        <w:tab/>
      </w:r>
      <w:r w:rsidRPr="00701464">
        <w:rPr>
          <w:b/>
          <w:bCs/>
          <w:lang w:val="pt-BR"/>
        </w:rPr>
        <w:t>B.</w:t>
      </w:r>
      <w:r w:rsidRPr="00701464">
        <w:rPr>
          <w:b/>
          <w:bCs/>
          <w:szCs w:val="22"/>
          <w:lang w:val="fr-FR"/>
        </w:rPr>
        <w:t xml:space="preserve"> </w:t>
      </w:r>
      <w:r w:rsidRPr="00701464">
        <w:rPr>
          <w:szCs w:val="22"/>
          <w:lang w:val="fr-FR"/>
        </w:rPr>
        <w:t xml:space="preserve">121 và 114. </w:t>
      </w:r>
      <w:r w:rsidRPr="00701464">
        <w:rPr>
          <w:szCs w:val="22"/>
          <w:lang w:val="fr-FR"/>
        </w:rPr>
        <w:tab/>
      </w:r>
      <w:r w:rsidRPr="00701464">
        <w:rPr>
          <w:b/>
          <w:bCs/>
          <w:lang w:val="pt-BR"/>
        </w:rPr>
        <w:t>C.</w:t>
      </w:r>
      <w:r w:rsidRPr="00701464">
        <w:rPr>
          <w:b/>
          <w:bCs/>
          <w:szCs w:val="22"/>
          <w:lang w:val="fr-FR"/>
        </w:rPr>
        <w:t xml:space="preserve"> </w:t>
      </w:r>
      <w:r w:rsidRPr="00701464">
        <w:rPr>
          <w:szCs w:val="22"/>
          <w:lang w:val="fr-FR"/>
        </w:rPr>
        <w:t xml:space="preserve">121 và 152.  </w:t>
      </w:r>
      <w:r w:rsidRPr="00701464">
        <w:rPr>
          <w:szCs w:val="22"/>
          <w:lang w:val="fr-FR"/>
        </w:rPr>
        <w:tab/>
      </w:r>
      <w:r w:rsidRPr="00701464">
        <w:rPr>
          <w:b/>
          <w:bCs/>
          <w:lang w:val="pt-BR"/>
        </w:rPr>
        <w:t>D.</w:t>
      </w:r>
      <w:r w:rsidRPr="00701464">
        <w:rPr>
          <w:b/>
          <w:bCs/>
          <w:szCs w:val="22"/>
          <w:lang w:val="fr-FR"/>
        </w:rPr>
        <w:t xml:space="preserve"> </w:t>
      </w:r>
      <w:r w:rsidRPr="00701464">
        <w:rPr>
          <w:szCs w:val="22"/>
          <w:lang w:val="fr-FR"/>
        </w:rPr>
        <w:t>113 và 114.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  <w:rPr>
          <w:lang w:val="fr-FR"/>
        </w:rPr>
      </w:pPr>
      <w:r w:rsidRPr="00701464">
        <w:rPr>
          <w:b/>
          <w:bCs/>
          <w:spacing w:val="5"/>
          <w:vertAlign w:val="subscript"/>
        </w:rPr>
        <w:t>(ĐHA_2007)</w:t>
      </w:r>
      <w:r w:rsidRPr="00701464">
        <w:rPr>
          <w:b/>
          <w:bCs/>
          <w:spacing w:val="5"/>
          <w:lang w:val="pt-BR"/>
        </w:rPr>
        <w:t xml:space="preserve"> </w:t>
      </w:r>
      <w:r w:rsidRPr="00701464">
        <w:t>Clo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hoá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PVC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thu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đư</w:t>
      </w:r>
      <w:r w:rsidRPr="00701464">
        <w:rPr>
          <w:spacing w:val="1"/>
          <w:lang w:val="pt-BR"/>
        </w:rPr>
        <w:t>ợ</w:t>
      </w:r>
      <w:r w:rsidRPr="00701464">
        <w:rPr>
          <w:lang w:val="pt-BR"/>
        </w:rPr>
        <w:t>c</w:t>
      </w:r>
      <w:r w:rsidRPr="00701464">
        <w:rPr>
          <w:spacing w:val="5"/>
          <w:lang w:val="pt-BR"/>
        </w:rPr>
        <w:t xml:space="preserve"> </w:t>
      </w:r>
      <w:r w:rsidRPr="00701464">
        <w:rPr>
          <w:spacing w:val="-2"/>
          <w:lang w:val="pt-BR"/>
        </w:rPr>
        <w:t>m</w:t>
      </w:r>
      <w:r w:rsidRPr="00701464">
        <w:rPr>
          <w:lang w:val="pt-BR"/>
        </w:rPr>
        <w:t>ột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poli</w:t>
      </w:r>
      <w:r w:rsidRPr="00701464">
        <w:rPr>
          <w:spacing w:val="-2"/>
          <w:lang w:val="pt-BR"/>
        </w:rPr>
        <w:t>m</w:t>
      </w:r>
      <w:r w:rsidRPr="00701464">
        <w:rPr>
          <w:lang w:val="pt-BR"/>
        </w:rPr>
        <w:t>e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chứa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63,96%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clo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về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>khối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lư</w:t>
      </w:r>
      <w:r w:rsidRPr="00701464">
        <w:rPr>
          <w:spacing w:val="1"/>
          <w:lang w:val="pt-BR"/>
        </w:rPr>
        <w:t>ợ</w:t>
      </w:r>
      <w:r w:rsidRPr="00701464">
        <w:rPr>
          <w:lang w:val="pt-BR"/>
        </w:rPr>
        <w:t>ng,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trung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bình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1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phân</w:t>
      </w:r>
      <w:r w:rsidRPr="00701464">
        <w:rPr>
          <w:spacing w:val="4"/>
          <w:lang w:val="pt-BR"/>
        </w:rPr>
        <w:t xml:space="preserve"> </w:t>
      </w:r>
      <w:r w:rsidRPr="00701464">
        <w:rPr>
          <w:lang w:val="pt-BR"/>
        </w:rPr>
        <w:t>tử</w:t>
      </w:r>
      <w:r w:rsidRPr="00701464">
        <w:rPr>
          <w:spacing w:val="5"/>
          <w:lang w:val="pt-BR"/>
        </w:rPr>
        <w:t xml:space="preserve"> </w:t>
      </w:r>
      <w:r w:rsidRPr="00701464">
        <w:rPr>
          <w:lang w:val="pt-BR"/>
        </w:rPr>
        <w:t xml:space="preserve">clo phản ứng với k </w:t>
      </w:r>
      <w:r w:rsidRPr="00701464">
        <w:rPr>
          <w:spacing w:val="-2"/>
          <w:lang w:val="pt-BR"/>
        </w:rPr>
        <w:t>m</w:t>
      </w:r>
      <w:r w:rsidRPr="00701464">
        <w:rPr>
          <w:lang w:val="pt-BR"/>
        </w:rPr>
        <w:t xml:space="preserve">ắt </w:t>
      </w:r>
      <w:r w:rsidRPr="00701464">
        <w:rPr>
          <w:position w:val="-1"/>
        </w:rPr>
        <w:t>xích</w:t>
      </w:r>
      <w:r w:rsidRPr="00701464">
        <w:rPr>
          <w:lang w:val="pt-BR"/>
        </w:rPr>
        <w:t xml:space="preserve"> trong </w:t>
      </w:r>
      <w:r w:rsidRPr="00701464">
        <w:rPr>
          <w:spacing w:val="-2"/>
          <w:lang w:val="pt-BR"/>
        </w:rPr>
        <w:t>m</w:t>
      </w:r>
      <w:r w:rsidRPr="00701464">
        <w:rPr>
          <w:lang w:val="pt-BR"/>
        </w:rPr>
        <w:t xml:space="preserve">ạch PVC. </w:t>
      </w:r>
      <w:r w:rsidRPr="00701464">
        <w:rPr>
          <w:lang w:val="fr-FR"/>
        </w:rPr>
        <w:t>Giá trị</w:t>
      </w:r>
      <w:r w:rsidRPr="00701464">
        <w:rPr>
          <w:spacing w:val="1"/>
          <w:lang w:val="fr-FR"/>
        </w:rPr>
        <w:t xml:space="preserve"> </w:t>
      </w:r>
      <w:r w:rsidRPr="00701464">
        <w:rPr>
          <w:lang w:val="fr-FR"/>
        </w:rPr>
        <w:t>của k là :</w:t>
      </w:r>
      <w:r w:rsidRPr="00701464">
        <w:rPr>
          <w:lang w:val="fr-FR"/>
        </w:rPr>
        <w:tab/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ind w:left="397" w:right="-20"/>
        <w:rPr>
          <w:lang w:val="fr-FR"/>
        </w:rPr>
      </w:pPr>
      <w:r w:rsidRPr="00701464">
        <w:rPr>
          <w:b/>
          <w:bCs/>
          <w:lang w:val="fr-FR"/>
        </w:rPr>
        <w:t xml:space="preserve">A. </w:t>
      </w:r>
      <w:r w:rsidRPr="00701464">
        <w:rPr>
          <w:lang w:val="fr-FR"/>
        </w:rPr>
        <w:t>3.</w:t>
      </w:r>
      <w:r w:rsidRPr="00701464">
        <w:rPr>
          <w:lang w:val="fr-FR"/>
        </w:rPr>
        <w:tab/>
        <w:t xml:space="preserve"> </w:t>
      </w:r>
      <w:r w:rsidRPr="00701464">
        <w:rPr>
          <w:b/>
          <w:bCs/>
          <w:lang w:val="fr-FR"/>
        </w:rPr>
        <w:t xml:space="preserve">B. </w:t>
      </w:r>
      <w:r w:rsidRPr="00701464">
        <w:rPr>
          <w:lang w:val="fr-FR"/>
        </w:rPr>
        <w:t>6.</w:t>
      </w:r>
      <w:r w:rsidRPr="00701464">
        <w:rPr>
          <w:lang w:val="fr-FR"/>
        </w:rPr>
        <w:tab/>
        <w:t xml:space="preserve">  </w:t>
      </w:r>
      <w:r w:rsidRPr="00701464">
        <w:rPr>
          <w:b/>
          <w:bCs/>
          <w:lang w:val="fr-FR"/>
        </w:rPr>
        <w:t xml:space="preserve">C. </w:t>
      </w:r>
      <w:r w:rsidRPr="00701464">
        <w:rPr>
          <w:lang w:val="fr-FR"/>
        </w:rPr>
        <w:t>4.</w:t>
      </w:r>
      <w:r w:rsidRPr="00701464">
        <w:rPr>
          <w:lang w:val="fr-FR"/>
        </w:rPr>
        <w:tab/>
        <w:t xml:space="preserve">   </w:t>
      </w:r>
      <w:r w:rsidRPr="00701464">
        <w:rPr>
          <w:b/>
          <w:bCs/>
          <w:lang w:val="fr-FR"/>
        </w:rPr>
        <w:t xml:space="preserve">D. </w:t>
      </w:r>
      <w:r w:rsidRPr="00701464">
        <w:rPr>
          <w:lang w:val="fr-FR"/>
        </w:rPr>
        <w:t>5.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(ĐHA 2008)</w:t>
      </w:r>
      <w:r w:rsidRPr="00701464">
        <w:rPr>
          <w:b/>
          <w:bCs/>
          <w:spacing w:val="5"/>
        </w:rPr>
        <w:t xml:space="preserve"> </w:t>
      </w:r>
      <w:r w:rsidRPr="00701464">
        <w:t>Khối</w:t>
      </w:r>
      <w:r w:rsidRPr="00701464">
        <w:rPr>
          <w:spacing w:val="10"/>
        </w:rPr>
        <w:t xml:space="preserve"> </w:t>
      </w:r>
      <w:r w:rsidRPr="00701464">
        <w:t>l</w:t>
      </w:r>
      <w:r w:rsidRPr="00701464">
        <w:rPr>
          <w:spacing w:val="-1"/>
        </w:rPr>
        <w:t>ư</w:t>
      </w:r>
      <w:r w:rsidRPr="00701464">
        <w:t>ợng</w:t>
      </w:r>
      <w:r w:rsidRPr="00701464">
        <w:rPr>
          <w:spacing w:val="9"/>
        </w:rPr>
        <w:t xml:space="preserve"> </w:t>
      </w:r>
      <w:r w:rsidRPr="00701464">
        <w:t>của</w:t>
      </w:r>
      <w:r w:rsidRPr="00701464">
        <w:rPr>
          <w:spacing w:val="8"/>
        </w:rPr>
        <w:t xml:space="preserve"> </w:t>
      </w:r>
      <w:r w:rsidRPr="00701464">
        <w:rPr>
          <w:spacing w:val="-3"/>
        </w:rPr>
        <w:t>m</w:t>
      </w:r>
      <w:r w:rsidRPr="00701464">
        <w:t>ột</w:t>
      </w:r>
      <w:r w:rsidRPr="00701464">
        <w:rPr>
          <w:spacing w:val="10"/>
        </w:rPr>
        <w:t xml:space="preserve"> </w:t>
      </w:r>
      <w:r w:rsidRPr="00701464">
        <w:t>đoạn</w:t>
      </w:r>
      <w:r w:rsidRPr="00701464">
        <w:rPr>
          <w:spacing w:val="10"/>
        </w:rPr>
        <w:t xml:space="preserve"> </w:t>
      </w:r>
      <w:r w:rsidRPr="00701464">
        <w:rPr>
          <w:spacing w:val="-3"/>
        </w:rPr>
        <w:t>m</w:t>
      </w:r>
      <w:r w:rsidRPr="00701464">
        <w:t>ạch</w:t>
      </w:r>
      <w:r w:rsidRPr="00701464">
        <w:rPr>
          <w:spacing w:val="9"/>
        </w:rPr>
        <w:t xml:space="preserve"> </w:t>
      </w:r>
      <w:r w:rsidRPr="00701464">
        <w:t>tơ</w:t>
      </w:r>
      <w:r w:rsidRPr="00701464">
        <w:rPr>
          <w:spacing w:val="10"/>
        </w:rPr>
        <w:t xml:space="preserve"> </w:t>
      </w:r>
      <w:r w:rsidRPr="00701464">
        <w:t>nilon-6,6</w:t>
      </w:r>
      <w:r w:rsidRPr="00701464">
        <w:rPr>
          <w:spacing w:val="9"/>
        </w:rPr>
        <w:t xml:space="preserve"> </w:t>
      </w:r>
      <w:r w:rsidRPr="00701464">
        <w:t>là</w:t>
      </w:r>
      <w:r w:rsidRPr="00701464">
        <w:rPr>
          <w:spacing w:val="9"/>
        </w:rPr>
        <w:t xml:space="preserve"> </w:t>
      </w:r>
      <w:r w:rsidRPr="00701464">
        <w:t>27346</w:t>
      </w:r>
      <w:r w:rsidRPr="00701464">
        <w:rPr>
          <w:spacing w:val="9"/>
        </w:rPr>
        <w:t xml:space="preserve"> </w:t>
      </w:r>
      <w:r w:rsidRPr="00701464">
        <w:t>đ</w:t>
      </w:r>
      <w:r w:rsidRPr="00701464">
        <w:rPr>
          <w:spacing w:val="-1"/>
        </w:rPr>
        <w:t>v</w:t>
      </w:r>
      <w:r w:rsidRPr="00701464">
        <w:t>C</w:t>
      </w:r>
      <w:r w:rsidRPr="00701464">
        <w:rPr>
          <w:spacing w:val="9"/>
        </w:rPr>
        <w:t xml:space="preserve"> </w:t>
      </w:r>
      <w:r w:rsidRPr="00701464">
        <w:rPr>
          <w:spacing w:val="-1"/>
        </w:rPr>
        <w:t>v</w:t>
      </w:r>
      <w:r w:rsidRPr="00701464">
        <w:t>à</w:t>
      </w:r>
      <w:r w:rsidRPr="00701464">
        <w:rPr>
          <w:spacing w:val="9"/>
        </w:rPr>
        <w:t xml:space="preserve"> </w:t>
      </w:r>
      <w:r w:rsidRPr="00701464">
        <w:t>của</w:t>
      </w:r>
      <w:r w:rsidRPr="00701464">
        <w:rPr>
          <w:spacing w:val="9"/>
        </w:rPr>
        <w:t xml:space="preserve"> </w:t>
      </w:r>
      <w:r w:rsidRPr="00701464">
        <w:rPr>
          <w:spacing w:val="-3"/>
        </w:rPr>
        <w:t>m</w:t>
      </w:r>
      <w:r w:rsidRPr="00701464">
        <w:t>ột</w:t>
      </w:r>
      <w:r w:rsidRPr="00701464">
        <w:rPr>
          <w:spacing w:val="10"/>
        </w:rPr>
        <w:t xml:space="preserve"> </w:t>
      </w:r>
      <w:r w:rsidRPr="00701464">
        <w:t>đoạn</w:t>
      </w:r>
      <w:r w:rsidRPr="00701464">
        <w:rPr>
          <w:spacing w:val="9"/>
        </w:rPr>
        <w:t xml:space="preserve"> </w:t>
      </w:r>
      <w:r w:rsidRPr="00701464">
        <w:rPr>
          <w:spacing w:val="-3"/>
        </w:rPr>
        <w:t>m</w:t>
      </w:r>
      <w:r w:rsidRPr="00701464">
        <w:t>ạch</w:t>
      </w:r>
      <w:r w:rsidRPr="00701464">
        <w:rPr>
          <w:spacing w:val="9"/>
        </w:rPr>
        <w:t xml:space="preserve"> </w:t>
      </w:r>
      <w:r w:rsidRPr="00701464">
        <w:t>tơ</w:t>
      </w:r>
      <w:r w:rsidRPr="00701464">
        <w:rPr>
          <w:spacing w:val="10"/>
        </w:rPr>
        <w:t xml:space="preserve"> </w:t>
      </w:r>
      <w:r w:rsidRPr="00701464">
        <w:t>capron là 17176 đ</w:t>
      </w:r>
      <w:r w:rsidRPr="00701464">
        <w:rPr>
          <w:spacing w:val="-1"/>
        </w:rPr>
        <w:t>vC</w:t>
      </w:r>
      <w:r w:rsidRPr="00701464">
        <w:t xml:space="preserve">. </w:t>
      </w:r>
      <w:r w:rsidRPr="00701464">
        <w:rPr>
          <w:position w:val="-1"/>
        </w:rPr>
        <w:t>Số</w:t>
      </w:r>
      <w:r w:rsidRPr="00701464">
        <w:t xml:space="preserve"> l</w:t>
      </w:r>
      <w:r w:rsidRPr="00701464">
        <w:rPr>
          <w:spacing w:val="-1"/>
        </w:rPr>
        <w:t>ư</w:t>
      </w:r>
      <w:r w:rsidRPr="00701464">
        <w:t xml:space="preserve">ợng </w:t>
      </w:r>
      <w:r w:rsidRPr="00701464">
        <w:rPr>
          <w:spacing w:val="-3"/>
        </w:rPr>
        <w:t>m</w:t>
      </w:r>
      <w:r w:rsidRPr="00701464">
        <w:t>ắt xích trong</w:t>
      </w:r>
      <w:r w:rsidRPr="00701464">
        <w:rPr>
          <w:spacing w:val="-1"/>
        </w:rPr>
        <w:t xml:space="preserve"> </w:t>
      </w:r>
      <w:r w:rsidRPr="00701464">
        <w:t xml:space="preserve">đoạn </w:t>
      </w:r>
      <w:r w:rsidRPr="00701464">
        <w:rPr>
          <w:spacing w:val="-3"/>
        </w:rPr>
        <w:t>m</w:t>
      </w:r>
      <w:r w:rsidRPr="00701464">
        <w:t>ạ</w:t>
      </w:r>
      <w:r w:rsidRPr="00701464">
        <w:rPr>
          <w:spacing w:val="1"/>
        </w:rPr>
        <w:t>c</w:t>
      </w:r>
      <w:r w:rsidRPr="00701464">
        <w:t>h</w:t>
      </w:r>
      <w:r w:rsidRPr="00701464">
        <w:rPr>
          <w:spacing w:val="-1"/>
        </w:rPr>
        <w:t xml:space="preserve"> </w:t>
      </w:r>
      <w:r w:rsidRPr="00701464">
        <w:t>nilon-6,6</w:t>
      </w:r>
      <w:r w:rsidRPr="00701464">
        <w:rPr>
          <w:spacing w:val="-1"/>
        </w:rPr>
        <w:t xml:space="preserve"> </w:t>
      </w:r>
      <w:r w:rsidRPr="00701464">
        <w:t>và</w:t>
      </w:r>
      <w:r w:rsidRPr="00701464">
        <w:rPr>
          <w:spacing w:val="-1"/>
        </w:rPr>
        <w:t xml:space="preserve"> </w:t>
      </w:r>
      <w:r w:rsidRPr="00701464">
        <w:t>capron</w:t>
      </w:r>
      <w:r w:rsidRPr="00701464">
        <w:rPr>
          <w:spacing w:val="-1"/>
        </w:rPr>
        <w:t xml:space="preserve"> </w:t>
      </w:r>
      <w:r w:rsidRPr="00701464">
        <w:t>nêu</w:t>
      </w:r>
      <w:r w:rsidRPr="00701464">
        <w:rPr>
          <w:spacing w:val="-1"/>
        </w:rPr>
        <w:t xml:space="preserve"> </w:t>
      </w:r>
      <w:r w:rsidRPr="00701464">
        <w:t>trên</w:t>
      </w:r>
      <w:r w:rsidRPr="00701464">
        <w:rPr>
          <w:spacing w:val="-1"/>
        </w:rPr>
        <w:t xml:space="preserve"> </w:t>
      </w:r>
      <w:r w:rsidRPr="00701464">
        <w:rPr>
          <w:spacing w:val="1"/>
        </w:rPr>
        <w:t>l</w:t>
      </w:r>
      <w:r w:rsidRPr="00701464">
        <w:t>ần l</w:t>
      </w:r>
      <w:r w:rsidRPr="00701464">
        <w:rPr>
          <w:spacing w:val="-2"/>
        </w:rPr>
        <w:t>ư</w:t>
      </w:r>
      <w:r w:rsidRPr="00701464">
        <w:t>ợt là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ind w:left="397" w:right="-20"/>
        <w:rPr>
          <w:lang w:val="fr-FR"/>
        </w:rPr>
      </w:pPr>
      <w:r w:rsidRPr="00701464">
        <w:rPr>
          <w:b/>
          <w:bCs/>
          <w:lang w:val="fr-FR"/>
        </w:rPr>
        <w:t xml:space="preserve">A. </w:t>
      </w:r>
      <w:r w:rsidRPr="00701464">
        <w:rPr>
          <w:lang w:val="fr-FR"/>
        </w:rPr>
        <w:t>113 và 152.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B. </w:t>
      </w:r>
      <w:r w:rsidRPr="00701464">
        <w:rPr>
          <w:lang w:val="fr-FR"/>
        </w:rPr>
        <w:t>121 và 114.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C. </w:t>
      </w:r>
      <w:r w:rsidRPr="00701464">
        <w:rPr>
          <w:lang w:val="fr-FR"/>
        </w:rPr>
        <w:t>121 và 152.</w:t>
      </w:r>
      <w:r w:rsidRPr="00701464">
        <w:rPr>
          <w:lang w:val="fr-FR"/>
        </w:rPr>
        <w:tab/>
      </w:r>
      <w:r w:rsidRPr="00701464">
        <w:rPr>
          <w:b/>
          <w:bCs/>
          <w:lang w:val="fr-FR"/>
        </w:rPr>
        <w:t xml:space="preserve">D. </w:t>
      </w:r>
      <w:r w:rsidRPr="00701464">
        <w:rPr>
          <w:lang w:val="fr-FR"/>
        </w:rPr>
        <w:t>113 và 114.</w:t>
      </w:r>
    </w:p>
    <w:p w:rsidR="00701464" w:rsidRPr="00701464" w:rsidRDefault="00701464" w:rsidP="00701464">
      <w:pPr>
        <w:widowControl w:val="0"/>
        <w:numPr>
          <w:ilvl w:val="1"/>
          <w:numId w:val="30"/>
        </w:numPr>
        <w:tabs>
          <w:tab w:val="clear" w:pos="851"/>
          <w:tab w:val="left" w:pos="784"/>
          <w:tab w:val="num" w:pos="960"/>
          <w:tab w:val="left" w:pos="1200"/>
        </w:tabs>
        <w:autoSpaceDE w:val="0"/>
        <w:autoSpaceDN w:val="0"/>
        <w:adjustRightInd w:val="0"/>
        <w:ind w:left="0" w:right="-2" w:firstLine="0"/>
        <w:jc w:val="both"/>
      </w:pPr>
      <w:r w:rsidRPr="00701464">
        <w:rPr>
          <w:b/>
          <w:bCs/>
          <w:spacing w:val="5"/>
          <w:vertAlign w:val="subscript"/>
        </w:rPr>
        <w:t>(ĐHA 2008)</w:t>
      </w:r>
      <w:r w:rsidRPr="00701464">
        <w:rPr>
          <w:b/>
          <w:bCs/>
          <w:spacing w:val="5"/>
          <w:lang w:val="fr-FR"/>
        </w:rPr>
        <w:t xml:space="preserve"> </w:t>
      </w:r>
      <w:r w:rsidRPr="00701464">
        <w:t>Cho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position w:val="-1"/>
          <w:lang w:val="fr-FR"/>
        </w:rPr>
        <w:t>sơ</w:t>
      </w:r>
      <w:r w:rsidRPr="00701464">
        <w:rPr>
          <w:spacing w:val="10"/>
          <w:position w:val="-1"/>
          <w:lang w:val="fr-FR"/>
        </w:rPr>
        <w:t xml:space="preserve"> </w:t>
      </w:r>
      <w:r w:rsidRPr="00701464">
        <w:rPr>
          <w:position w:val="-1"/>
          <w:lang w:val="fr-FR"/>
        </w:rPr>
        <w:t>đồ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position w:val="-1"/>
          <w:lang w:val="fr-FR"/>
        </w:rPr>
        <w:t>ch</w:t>
      </w:r>
      <w:r w:rsidRPr="00701464">
        <w:rPr>
          <w:spacing w:val="-1"/>
          <w:position w:val="-1"/>
          <w:lang w:val="fr-FR"/>
        </w:rPr>
        <w:t>u</w:t>
      </w:r>
      <w:r w:rsidRPr="00701464">
        <w:rPr>
          <w:position w:val="-1"/>
          <w:lang w:val="fr-FR"/>
        </w:rPr>
        <w:t>yển</w:t>
      </w:r>
      <w:r w:rsidRPr="00701464">
        <w:rPr>
          <w:spacing w:val="10"/>
          <w:position w:val="-1"/>
          <w:lang w:val="fr-FR"/>
        </w:rPr>
        <w:t xml:space="preserve"> </w:t>
      </w:r>
      <w:r w:rsidRPr="00701464">
        <w:rPr>
          <w:position w:val="-1"/>
          <w:lang w:val="fr-FR"/>
        </w:rPr>
        <w:t>hóa:</w:t>
      </w:r>
      <w:r w:rsidRPr="00701464">
        <w:rPr>
          <w:spacing w:val="10"/>
          <w:position w:val="-1"/>
          <w:lang w:val="fr-FR"/>
        </w:rPr>
        <w:t xml:space="preserve"> </w:t>
      </w:r>
      <w:r w:rsidRPr="00701464">
        <w:rPr>
          <w:spacing w:val="-2"/>
          <w:position w:val="-1"/>
          <w:lang w:val="fr-FR"/>
        </w:rPr>
        <w:t>C</w:t>
      </w:r>
      <w:r w:rsidRPr="00701464">
        <w:rPr>
          <w:spacing w:val="-1"/>
          <w:position w:val="-1"/>
          <w:lang w:val="fr-FR"/>
        </w:rPr>
        <w:t>H</w:t>
      </w:r>
      <w:r w:rsidRPr="00701464">
        <w:rPr>
          <w:w w:val="99"/>
          <w:position w:val="-4"/>
          <w:sz w:val="16"/>
          <w:szCs w:val="16"/>
          <w:lang w:val="fr-FR"/>
        </w:rPr>
        <w:t>4</w:t>
      </w:r>
      <w:r w:rsidRPr="00701464">
        <w:rPr>
          <w:position w:val="-4"/>
          <w:sz w:val="16"/>
          <w:szCs w:val="16"/>
          <w:lang w:val="fr-FR"/>
        </w:rPr>
        <w:t xml:space="preserve"> </w:t>
      </w:r>
      <w:r w:rsidRPr="00701464">
        <w:rPr>
          <w:spacing w:val="-10"/>
          <w:position w:val="-4"/>
          <w:sz w:val="16"/>
          <w:szCs w:val="16"/>
          <w:lang w:val="fr-FR"/>
        </w:rPr>
        <w:t xml:space="preserve"> </w:t>
      </w:r>
      <w:r w:rsidRPr="00701464">
        <w:rPr>
          <w:rFonts w:ascii="Symbol" w:hAnsi="Symbol" w:cs="Symbol"/>
          <w:position w:val="-1"/>
        </w:rPr>
        <w:t>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spacing w:val="-1"/>
          <w:position w:val="-1"/>
          <w:lang w:val="fr-FR"/>
        </w:rPr>
        <w:t>C</w:t>
      </w:r>
      <w:r w:rsidRPr="00701464">
        <w:rPr>
          <w:spacing w:val="1"/>
          <w:w w:val="99"/>
          <w:position w:val="-4"/>
          <w:sz w:val="16"/>
          <w:szCs w:val="16"/>
          <w:lang w:val="fr-FR"/>
        </w:rPr>
        <w:t>2</w:t>
      </w:r>
      <w:r w:rsidRPr="00701464">
        <w:rPr>
          <w:spacing w:val="-1"/>
          <w:position w:val="-1"/>
          <w:lang w:val="fr-FR"/>
        </w:rPr>
        <w:t>H</w:t>
      </w:r>
      <w:r w:rsidRPr="00701464">
        <w:rPr>
          <w:w w:val="99"/>
          <w:position w:val="-4"/>
          <w:sz w:val="16"/>
          <w:szCs w:val="16"/>
          <w:lang w:val="fr-FR"/>
        </w:rPr>
        <w:t>2</w:t>
      </w:r>
      <w:r w:rsidRPr="00701464">
        <w:rPr>
          <w:position w:val="-4"/>
          <w:sz w:val="16"/>
          <w:szCs w:val="16"/>
          <w:lang w:val="fr-FR"/>
        </w:rPr>
        <w:t xml:space="preserve"> </w:t>
      </w:r>
      <w:r w:rsidRPr="00701464">
        <w:rPr>
          <w:spacing w:val="-10"/>
          <w:position w:val="-4"/>
          <w:sz w:val="16"/>
          <w:szCs w:val="16"/>
          <w:lang w:val="fr-FR"/>
        </w:rPr>
        <w:t xml:space="preserve"> </w:t>
      </w:r>
      <w:r w:rsidRPr="00701464">
        <w:rPr>
          <w:rFonts w:ascii="Symbol" w:hAnsi="Symbol" w:cs="Symbol"/>
          <w:position w:val="-1"/>
        </w:rPr>
        <w:t>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spacing w:val="-1"/>
          <w:position w:val="-1"/>
          <w:lang w:val="fr-FR"/>
        </w:rPr>
        <w:t>C</w:t>
      </w:r>
      <w:r w:rsidRPr="00701464">
        <w:rPr>
          <w:spacing w:val="1"/>
          <w:w w:val="99"/>
          <w:position w:val="-4"/>
          <w:sz w:val="16"/>
          <w:szCs w:val="16"/>
          <w:lang w:val="fr-FR"/>
        </w:rPr>
        <w:t>2</w:t>
      </w:r>
      <w:r w:rsidRPr="00701464">
        <w:rPr>
          <w:spacing w:val="-1"/>
          <w:position w:val="-1"/>
          <w:lang w:val="fr-FR"/>
        </w:rPr>
        <w:t>H</w:t>
      </w:r>
      <w:r w:rsidRPr="00701464">
        <w:rPr>
          <w:spacing w:val="1"/>
          <w:w w:val="99"/>
          <w:position w:val="-4"/>
          <w:sz w:val="16"/>
          <w:szCs w:val="16"/>
          <w:lang w:val="fr-FR"/>
        </w:rPr>
        <w:t>3</w:t>
      </w:r>
      <w:r w:rsidRPr="00701464">
        <w:rPr>
          <w:position w:val="-1"/>
          <w:lang w:val="fr-FR"/>
        </w:rPr>
        <w:t>Cl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rFonts w:ascii="Symbol" w:hAnsi="Symbol" w:cs="Symbol"/>
          <w:position w:val="-1"/>
        </w:rPr>
        <w:t>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position w:val="-1"/>
          <w:lang w:val="fr-FR"/>
        </w:rPr>
        <w:t>PVC.</w:t>
      </w:r>
      <w:r w:rsidRPr="00701464">
        <w:rPr>
          <w:spacing w:val="9"/>
          <w:position w:val="-1"/>
          <w:lang w:val="fr-FR"/>
        </w:rPr>
        <w:t xml:space="preserve"> </w:t>
      </w:r>
      <w:r w:rsidRPr="00701464">
        <w:rPr>
          <w:spacing w:val="-1"/>
          <w:position w:val="-1"/>
        </w:rPr>
        <w:t>Đ</w:t>
      </w:r>
      <w:r w:rsidRPr="00701464">
        <w:rPr>
          <w:position w:val="-1"/>
        </w:rPr>
        <w:t>ể</w:t>
      </w:r>
      <w:r w:rsidRPr="00701464">
        <w:rPr>
          <w:spacing w:val="11"/>
          <w:position w:val="-1"/>
        </w:rPr>
        <w:t xml:space="preserve"> </w:t>
      </w:r>
      <w:r w:rsidRPr="00701464">
        <w:rPr>
          <w:position w:val="-1"/>
        </w:rPr>
        <w:t>tổng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>hợp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>250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>kg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>PVC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>theo</w:t>
      </w:r>
      <w:r w:rsidRPr="00701464">
        <w:rPr>
          <w:spacing w:val="9"/>
          <w:position w:val="-1"/>
        </w:rPr>
        <w:t xml:space="preserve"> </w:t>
      </w:r>
      <w:r w:rsidRPr="00701464">
        <w:rPr>
          <w:position w:val="-1"/>
        </w:rPr>
        <w:t xml:space="preserve">sơ </w:t>
      </w:r>
      <w:r w:rsidRPr="00701464">
        <w:t>đồ</w:t>
      </w:r>
      <w:r w:rsidRPr="00701464">
        <w:rPr>
          <w:spacing w:val="6"/>
        </w:rPr>
        <w:t xml:space="preserve"> </w:t>
      </w:r>
      <w:r w:rsidRPr="00701464">
        <w:t>trên</w:t>
      </w:r>
      <w:r w:rsidRPr="00701464">
        <w:rPr>
          <w:spacing w:val="6"/>
        </w:rPr>
        <w:t xml:space="preserve"> </w:t>
      </w:r>
      <w:r w:rsidRPr="00701464">
        <w:t>thì</w:t>
      </w:r>
      <w:r w:rsidRPr="00701464">
        <w:rPr>
          <w:spacing w:val="6"/>
        </w:rPr>
        <w:t xml:space="preserve"> </w:t>
      </w:r>
      <w:r w:rsidRPr="00701464">
        <w:rPr>
          <w:spacing w:val="-2"/>
        </w:rPr>
        <w:t>c</w:t>
      </w:r>
      <w:r w:rsidRPr="00701464">
        <w:t>ần</w:t>
      </w:r>
      <w:r w:rsidRPr="00701464">
        <w:rPr>
          <w:spacing w:val="6"/>
        </w:rPr>
        <w:t xml:space="preserve"> </w:t>
      </w:r>
      <w:r w:rsidRPr="00701464">
        <w:t>V</w:t>
      </w:r>
      <w:r w:rsidRPr="00701464">
        <w:rPr>
          <w:spacing w:val="6"/>
        </w:rPr>
        <w:t xml:space="preserve"> </w:t>
      </w:r>
      <w:r w:rsidRPr="00701464">
        <w:rPr>
          <w:spacing w:val="-2"/>
        </w:rPr>
        <w:t>m</w:t>
      </w:r>
      <w:r w:rsidRPr="00701464">
        <w:rPr>
          <w:w w:val="99"/>
          <w:position w:val="11"/>
          <w:sz w:val="16"/>
          <w:szCs w:val="16"/>
        </w:rPr>
        <w:t>3</w:t>
      </w:r>
      <w:r w:rsidRPr="00701464">
        <w:rPr>
          <w:position w:val="11"/>
          <w:sz w:val="16"/>
          <w:szCs w:val="16"/>
        </w:rPr>
        <w:t xml:space="preserve"> </w:t>
      </w:r>
      <w:r w:rsidRPr="00701464">
        <w:rPr>
          <w:spacing w:val="-12"/>
          <w:position w:val="11"/>
          <w:sz w:val="16"/>
          <w:szCs w:val="16"/>
        </w:rPr>
        <w:t xml:space="preserve"> </w:t>
      </w:r>
      <w:r w:rsidRPr="00701464">
        <w:t>khí</w:t>
      </w:r>
      <w:r w:rsidRPr="00701464">
        <w:rPr>
          <w:spacing w:val="6"/>
        </w:rPr>
        <w:t xml:space="preserve"> </w:t>
      </w:r>
      <w:r w:rsidRPr="00701464">
        <w:t>thiên</w:t>
      </w:r>
      <w:r w:rsidRPr="00701464">
        <w:rPr>
          <w:spacing w:val="6"/>
        </w:rPr>
        <w:t xml:space="preserve"> </w:t>
      </w:r>
      <w:r w:rsidRPr="00701464">
        <w:t>nhiên</w:t>
      </w:r>
      <w:r w:rsidRPr="00701464">
        <w:rPr>
          <w:spacing w:val="6"/>
        </w:rPr>
        <w:t xml:space="preserve"> </w:t>
      </w:r>
      <w:r w:rsidRPr="00701464">
        <w:t>(ở</w:t>
      </w:r>
      <w:r w:rsidRPr="00701464">
        <w:rPr>
          <w:spacing w:val="6"/>
        </w:rPr>
        <w:t xml:space="preserve"> </w:t>
      </w:r>
      <w:r w:rsidRPr="00701464">
        <w:t>đktc).</w:t>
      </w:r>
      <w:r w:rsidRPr="00701464">
        <w:rPr>
          <w:spacing w:val="6"/>
        </w:rPr>
        <w:t xml:space="preserve"> </w:t>
      </w:r>
      <w:r w:rsidRPr="00701464">
        <w:t>Giá</w:t>
      </w:r>
      <w:r w:rsidRPr="00701464">
        <w:rPr>
          <w:spacing w:val="6"/>
        </w:rPr>
        <w:t xml:space="preserve"> </w:t>
      </w:r>
      <w:r w:rsidRPr="00701464">
        <w:t>trị</w:t>
      </w:r>
      <w:r w:rsidRPr="00701464">
        <w:rPr>
          <w:spacing w:val="7"/>
        </w:rPr>
        <w:t xml:space="preserve"> </w:t>
      </w:r>
      <w:r w:rsidRPr="00701464">
        <w:t>của</w:t>
      </w:r>
      <w:r w:rsidRPr="00701464">
        <w:rPr>
          <w:spacing w:val="6"/>
        </w:rPr>
        <w:t xml:space="preserve"> </w:t>
      </w:r>
      <w:r w:rsidRPr="00701464">
        <w:t>V</w:t>
      </w:r>
      <w:r w:rsidRPr="00701464">
        <w:rPr>
          <w:spacing w:val="6"/>
        </w:rPr>
        <w:t xml:space="preserve"> </w:t>
      </w:r>
      <w:r w:rsidRPr="00701464">
        <w:t>là</w:t>
      </w:r>
      <w:r w:rsidRPr="00701464">
        <w:rPr>
          <w:spacing w:val="6"/>
        </w:rPr>
        <w:t xml:space="preserve"> </w:t>
      </w:r>
      <w:r w:rsidRPr="00701464">
        <w:t>(b</w:t>
      </w:r>
      <w:r w:rsidRPr="00701464">
        <w:rPr>
          <w:spacing w:val="1"/>
        </w:rPr>
        <w:t>i</w:t>
      </w:r>
      <w:r w:rsidRPr="00701464">
        <w:t>ết</w:t>
      </w:r>
      <w:r w:rsidRPr="00701464">
        <w:rPr>
          <w:spacing w:val="6"/>
        </w:rPr>
        <w:t xml:space="preserve"> </w:t>
      </w:r>
      <w:r w:rsidRPr="00701464">
        <w:t>C</w:t>
      </w:r>
      <w:r w:rsidRPr="00701464">
        <w:rPr>
          <w:spacing w:val="-1"/>
        </w:rPr>
        <w:t>H</w:t>
      </w:r>
      <w:r w:rsidRPr="00701464">
        <w:rPr>
          <w:w w:val="99"/>
          <w:position w:val="-3"/>
          <w:sz w:val="16"/>
          <w:szCs w:val="16"/>
        </w:rPr>
        <w:t>4</w:t>
      </w:r>
      <w:r w:rsidRPr="00701464">
        <w:rPr>
          <w:position w:val="-3"/>
          <w:sz w:val="16"/>
          <w:szCs w:val="16"/>
        </w:rPr>
        <w:t xml:space="preserve"> </w:t>
      </w:r>
      <w:r w:rsidRPr="00701464">
        <w:rPr>
          <w:spacing w:val="-13"/>
          <w:position w:val="-3"/>
          <w:sz w:val="16"/>
          <w:szCs w:val="16"/>
        </w:rPr>
        <w:t xml:space="preserve"> </w:t>
      </w:r>
      <w:r w:rsidRPr="00701464">
        <w:t>chiếm</w:t>
      </w:r>
      <w:r w:rsidRPr="00701464">
        <w:rPr>
          <w:spacing w:val="4"/>
        </w:rPr>
        <w:t xml:space="preserve"> </w:t>
      </w:r>
      <w:r w:rsidRPr="00701464">
        <w:t>80%</w:t>
      </w:r>
      <w:r w:rsidRPr="00701464">
        <w:rPr>
          <w:spacing w:val="6"/>
        </w:rPr>
        <w:t xml:space="preserve"> </w:t>
      </w:r>
      <w:r w:rsidRPr="00701464">
        <w:rPr>
          <w:spacing w:val="2"/>
        </w:rPr>
        <w:t>t</w:t>
      </w:r>
      <w:r w:rsidRPr="00701464">
        <w:t>hể</w:t>
      </w:r>
      <w:r w:rsidRPr="00701464">
        <w:rPr>
          <w:spacing w:val="6"/>
        </w:rPr>
        <w:t xml:space="preserve"> </w:t>
      </w:r>
      <w:r w:rsidRPr="00701464">
        <w:t>tích</w:t>
      </w:r>
      <w:r w:rsidRPr="00701464">
        <w:rPr>
          <w:spacing w:val="6"/>
        </w:rPr>
        <w:t xml:space="preserve"> </w:t>
      </w:r>
      <w:r w:rsidRPr="00701464">
        <w:t>khí</w:t>
      </w:r>
      <w:r w:rsidRPr="00701464">
        <w:rPr>
          <w:spacing w:val="6"/>
        </w:rPr>
        <w:t xml:space="preserve"> </w:t>
      </w:r>
      <w:r w:rsidRPr="00701464">
        <w:t>thiên nhiên và h</w:t>
      </w:r>
      <w:r w:rsidRPr="00701464">
        <w:rPr>
          <w:spacing w:val="-1"/>
        </w:rPr>
        <w:t>iệ</w:t>
      </w:r>
      <w:r w:rsidRPr="00701464">
        <w:t>u suất của</w:t>
      </w:r>
      <w:r w:rsidRPr="00701464">
        <w:rPr>
          <w:spacing w:val="-1"/>
        </w:rPr>
        <w:t xml:space="preserve"> c</w:t>
      </w:r>
      <w:r w:rsidRPr="00701464">
        <w:t>ả quá trình là 50%)</w:t>
      </w:r>
    </w:p>
    <w:p w:rsidR="00701464" w:rsidRPr="00701464" w:rsidRDefault="00701464" w:rsidP="00701464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  <w:spacing w:line="273" w:lineRule="exact"/>
        <w:ind w:left="397" w:right="-20"/>
      </w:pPr>
      <w:r w:rsidRPr="00701464">
        <w:rPr>
          <w:b/>
          <w:bCs/>
        </w:rPr>
        <w:t xml:space="preserve">A. </w:t>
      </w:r>
      <w:r w:rsidRPr="00701464">
        <w:t>358,4.</w:t>
      </w:r>
      <w:r w:rsidRPr="00701464">
        <w:tab/>
      </w:r>
      <w:r w:rsidRPr="00701464">
        <w:rPr>
          <w:b/>
          <w:bCs/>
        </w:rPr>
        <w:t xml:space="preserve">B. </w:t>
      </w:r>
      <w:r w:rsidRPr="00701464">
        <w:t>448,0.</w:t>
      </w:r>
      <w:r w:rsidRPr="00701464">
        <w:tab/>
      </w:r>
      <w:r w:rsidRPr="00701464">
        <w:rPr>
          <w:b/>
          <w:bCs/>
        </w:rPr>
        <w:t xml:space="preserve">C. </w:t>
      </w:r>
      <w:r w:rsidRPr="00701464">
        <w:t>286,7.</w:t>
      </w:r>
      <w:r w:rsidRPr="00701464">
        <w:tab/>
      </w:r>
      <w:r w:rsidRPr="00701464">
        <w:rPr>
          <w:b/>
          <w:bCs/>
        </w:rPr>
        <w:t xml:space="preserve">D. </w:t>
      </w:r>
      <w:r w:rsidRPr="00701464">
        <w:t>224,0.</w:t>
      </w:r>
    </w:p>
    <w:sectPr w:rsidR="00701464" w:rsidRPr="00701464" w:rsidSect="00701464">
      <w:pgSz w:w="11907" w:h="16840" w:code="9"/>
      <w:pgMar w:top="426" w:right="1134" w:bottom="28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vant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11.5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F91"/>
    <w:multiLevelType w:val="hybridMultilevel"/>
    <w:tmpl w:val="07F6D2A4"/>
    <w:lvl w:ilvl="0" w:tplc="5606978C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99330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A4D92"/>
    <w:multiLevelType w:val="hybridMultilevel"/>
    <w:tmpl w:val="3D8C7670"/>
    <w:lvl w:ilvl="0" w:tplc="B2A4D0F8">
      <w:start w:val="1"/>
      <w:numFmt w:val="decimal"/>
      <w:lvlText w:val="Bài 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93457"/>
    <w:multiLevelType w:val="hybridMultilevel"/>
    <w:tmpl w:val="44B67EC2"/>
    <w:lvl w:ilvl="0" w:tplc="6C28C33C">
      <w:start w:val="1"/>
      <w:numFmt w:val="decimal"/>
      <w:lvlText w:val="Câu %1:"/>
      <w:lvlJc w:val="left"/>
      <w:pPr>
        <w:tabs>
          <w:tab w:val="num" w:pos="834"/>
        </w:tabs>
        <w:ind w:left="398" w:hanging="284"/>
      </w:pPr>
      <w:rPr>
        <w:rFonts w:ascii="Times New Roman" w:hAnsi="Times New Roman" w:hint="default"/>
        <w:b/>
        <w:color w:val="99330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E00420"/>
    <w:multiLevelType w:val="hybridMultilevel"/>
    <w:tmpl w:val="D57C9046"/>
    <w:lvl w:ilvl="0" w:tplc="6C187694">
      <w:start w:val="1"/>
      <w:numFmt w:val="upperLetter"/>
      <w:pStyle w:val="Heading8"/>
      <w:lvlText w:val="%1."/>
      <w:lvlJc w:val="left"/>
      <w:pPr>
        <w:tabs>
          <w:tab w:val="num" w:pos="2160"/>
        </w:tabs>
        <w:ind w:left="2160" w:hanging="360"/>
      </w:pPr>
      <w:rPr>
        <w:rFonts w:ascii="VNI-Times" w:hAnsi="VNI-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C5E22DE"/>
    <w:multiLevelType w:val="multilevel"/>
    <w:tmpl w:val="CE52CE98"/>
    <w:lvl w:ilvl="0">
      <w:start w:val="1"/>
      <w:numFmt w:val="decimal"/>
      <w:lvlText w:val="Bài %1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color w:val="0000FF"/>
        <w:sz w:val="24"/>
        <w:szCs w:val="24"/>
      </w:rPr>
    </w:lvl>
    <w:lvl w:ilvl="1">
      <w:start w:val="1"/>
      <w:numFmt w:val="decimal"/>
      <w:lvlText w:val="Câu %2:"/>
      <w:lvlJc w:val="left"/>
      <w:pPr>
        <w:tabs>
          <w:tab w:val="num" w:pos="360"/>
        </w:tabs>
        <w:ind w:left="27" w:hanging="27"/>
      </w:pPr>
      <w:rPr>
        <w:rFonts w:ascii="Times New Roman" w:hAnsi="Times New Roman" w:cs="Times New Roman" w:hint="default"/>
        <w:b/>
        <w:color w:val="0000FF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D3460B"/>
    <w:multiLevelType w:val="multilevel"/>
    <w:tmpl w:val="3D8C7670"/>
    <w:lvl w:ilvl="0">
      <w:start w:val="1"/>
      <w:numFmt w:val="decimal"/>
      <w:lvlText w:val="Bài 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6647EA"/>
    <w:multiLevelType w:val="hybridMultilevel"/>
    <w:tmpl w:val="DA2EA498"/>
    <w:lvl w:ilvl="0" w:tplc="0BC256FA">
      <w:start w:val="1"/>
      <w:numFmt w:val="decimal"/>
      <w:lvlText w:val="Câu %1:"/>
      <w:lvlJc w:val="left"/>
      <w:pPr>
        <w:tabs>
          <w:tab w:val="num" w:pos="738"/>
        </w:tabs>
        <w:ind w:left="624" w:hanging="340"/>
      </w:pPr>
      <w:rPr>
        <w:rFonts w:ascii="Times New Roman" w:hAnsi="Times New Roman" w:hint="default"/>
        <w:b/>
        <w:color w:val="0000FF"/>
        <w:sz w:val="24"/>
        <w:szCs w:val="24"/>
        <w:vertAlign w:val="baseline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>
    <w:nsid w:val="160F7973"/>
    <w:multiLevelType w:val="hybridMultilevel"/>
    <w:tmpl w:val="B85E93A8"/>
    <w:lvl w:ilvl="0" w:tplc="2CC61D5E">
      <w:start w:val="1"/>
      <w:numFmt w:val="decimal"/>
      <w:lvlText w:val="Câu %1:"/>
      <w:lvlJc w:val="left"/>
      <w:pPr>
        <w:tabs>
          <w:tab w:val="num" w:pos="851"/>
        </w:tabs>
        <w:ind w:left="454" w:hanging="454"/>
      </w:pPr>
      <w:rPr>
        <w:rFonts w:hint="default"/>
        <w:b/>
        <w:color w:val="993300"/>
        <w:sz w:val="24"/>
        <w:szCs w:val="24"/>
        <w:u w:val="none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4A3EC2"/>
    <w:multiLevelType w:val="hybridMultilevel"/>
    <w:tmpl w:val="C2D854D6"/>
    <w:lvl w:ilvl="0" w:tplc="E29C1AFA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575673"/>
    <w:multiLevelType w:val="multilevel"/>
    <w:tmpl w:val="C2D854D6"/>
    <w:lvl w:ilvl="0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B55623"/>
    <w:multiLevelType w:val="multilevel"/>
    <w:tmpl w:val="D5AA5F6A"/>
    <w:lvl w:ilvl="0">
      <w:start w:val="1"/>
      <w:numFmt w:val="decimal"/>
      <w:lvlText w:val="Bài 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7155A8"/>
    <w:multiLevelType w:val="hybridMultilevel"/>
    <w:tmpl w:val="6D8880A0"/>
    <w:lvl w:ilvl="0" w:tplc="A100FEFA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1A35138"/>
    <w:multiLevelType w:val="hybridMultilevel"/>
    <w:tmpl w:val="CA76B4E6"/>
    <w:lvl w:ilvl="0" w:tplc="7C4C178A">
      <w:start w:val="1"/>
      <w:numFmt w:val="decimal"/>
      <w:lvlText w:val="Câu %1:"/>
      <w:lvlJc w:val="left"/>
      <w:pPr>
        <w:tabs>
          <w:tab w:val="num" w:pos="846"/>
        </w:tabs>
        <w:ind w:left="454" w:hanging="454"/>
      </w:pPr>
      <w:rPr>
        <w:rFonts w:hint="default"/>
        <w:b/>
        <w:color w:val="99330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7177CC"/>
    <w:multiLevelType w:val="hybridMultilevel"/>
    <w:tmpl w:val="3CD87E64"/>
    <w:lvl w:ilvl="0" w:tplc="E29C1AFA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D408F5"/>
    <w:multiLevelType w:val="multilevel"/>
    <w:tmpl w:val="22C2C826"/>
    <w:lvl w:ilvl="0">
      <w:start w:val="1"/>
      <w:numFmt w:val="decimal"/>
      <w:lvlText w:val="Bài %1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color w:val="0000FF"/>
        <w:sz w:val="24"/>
        <w:szCs w:val="24"/>
      </w:rPr>
    </w:lvl>
    <w:lvl w:ilvl="1">
      <w:start w:val="1"/>
      <w:numFmt w:val="decimal"/>
      <w:lvlText w:val="Câu %2:"/>
      <w:lvlJc w:val="left"/>
      <w:pPr>
        <w:tabs>
          <w:tab w:val="num" w:pos="360"/>
        </w:tabs>
        <w:ind w:left="27" w:hanging="27"/>
      </w:pPr>
      <w:rPr>
        <w:rFonts w:hint="default"/>
        <w:b/>
        <w:color w:val="0000FF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FD43C5"/>
    <w:multiLevelType w:val="hybridMultilevel"/>
    <w:tmpl w:val="BD84141C"/>
    <w:lvl w:ilvl="0" w:tplc="FFFFFFFF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8000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485219"/>
    <w:multiLevelType w:val="hybridMultilevel"/>
    <w:tmpl w:val="9B80EFD8"/>
    <w:lvl w:ilvl="0" w:tplc="9470F5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D57395B"/>
    <w:multiLevelType w:val="hybridMultilevel"/>
    <w:tmpl w:val="7EAAE414"/>
    <w:lvl w:ilvl="0" w:tplc="39EEC638">
      <w:start w:val="1"/>
      <w:numFmt w:val="decimal"/>
      <w:lvlText w:val="Câu %1:"/>
      <w:lvlJc w:val="left"/>
      <w:pPr>
        <w:tabs>
          <w:tab w:val="num" w:pos="834"/>
        </w:tabs>
        <w:ind w:left="398" w:hanging="284"/>
      </w:pPr>
      <w:rPr>
        <w:rFonts w:ascii="Times New Roman" w:hAnsi="Times New Roman" w:hint="default"/>
        <w:b/>
        <w:color w:val="99330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C45878"/>
    <w:multiLevelType w:val="hybridMultilevel"/>
    <w:tmpl w:val="960CC2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865768A"/>
    <w:multiLevelType w:val="hybridMultilevel"/>
    <w:tmpl w:val="6748D3CC"/>
    <w:lvl w:ilvl="0" w:tplc="0D1A1D3A">
      <w:start w:val="1"/>
      <w:numFmt w:val="decimal"/>
      <w:lvlText w:val="Bài %1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color w:val="0000FF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8459E4"/>
    <w:multiLevelType w:val="hybridMultilevel"/>
    <w:tmpl w:val="E96C54EC"/>
    <w:lvl w:ilvl="0" w:tplc="D55E2D34">
      <w:start w:val="1"/>
      <w:numFmt w:val="decimal"/>
      <w:lvlText w:val="Bài  %1."/>
      <w:lvlJc w:val="left"/>
      <w:pPr>
        <w:tabs>
          <w:tab w:val="num" w:pos="720"/>
        </w:tabs>
        <w:ind w:left="397" w:hanging="397"/>
      </w:pPr>
      <w:rPr>
        <w:rFonts w:hint="default"/>
        <w:b/>
        <w:color w:val="0000FF"/>
      </w:rPr>
    </w:lvl>
    <w:lvl w:ilvl="1" w:tplc="9DB46B96">
      <w:start w:val="1"/>
      <w:numFmt w:val="decimal"/>
      <w:lvlText w:val="Câu %2:"/>
      <w:lvlJc w:val="left"/>
      <w:pPr>
        <w:tabs>
          <w:tab w:val="num" w:pos="851"/>
        </w:tabs>
        <w:ind w:left="454" w:hanging="454"/>
      </w:pPr>
      <w:rPr>
        <w:rFonts w:hint="default"/>
        <w:b/>
        <w:color w:val="80000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254E53"/>
    <w:multiLevelType w:val="hybridMultilevel"/>
    <w:tmpl w:val="F47A7504"/>
    <w:lvl w:ilvl="0" w:tplc="FFFFFFFF">
      <w:start w:val="1"/>
      <w:numFmt w:val="decimal"/>
      <w:lvlText w:val="Câu %1:"/>
      <w:lvlJc w:val="left"/>
      <w:pPr>
        <w:tabs>
          <w:tab w:val="num" w:pos="738"/>
        </w:tabs>
        <w:ind w:left="624" w:hanging="340"/>
      </w:pPr>
      <w:rPr>
        <w:rFonts w:ascii="Times New Roman" w:hAnsi="Times New Roman" w:hint="default"/>
        <w:b/>
        <w:color w:val="0000FF"/>
        <w:sz w:val="24"/>
        <w:szCs w:val="24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1771E2"/>
    <w:multiLevelType w:val="multilevel"/>
    <w:tmpl w:val="0F2E9CEE"/>
    <w:lvl w:ilvl="0">
      <w:start w:val="1"/>
      <w:numFmt w:val="decimal"/>
      <w:lvlText w:val="Bài %1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color w:val="0000FF"/>
        <w:sz w:val="24"/>
        <w:szCs w:val="24"/>
      </w:rPr>
    </w:lvl>
    <w:lvl w:ilvl="1">
      <w:start w:val="1"/>
      <w:numFmt w:val="decimal"/>
      <w:lvlText w:val="Bài 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color w:val="0000FF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647085"/>
    <w:multiLevelType w:val="hybridMultilevel"/>
    <w:tmpl w:val="6B449822"/>
    <w:lvl w:ilvl="0" w:tplc="E29C1AFA">
      <w:start w:val="1"/>
      <w:numFmt w:val="decimal"/>
      <w:lvlText w:val="Câu %1:"/>
      <w:lvlJc w:val="left"/>
      <w:pPr>
        <w:tabs>
          <w:tab w:val="num" w:pos="454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A20BF1"/>
    <w:multiLevelType w:val="hybridMultilevel"/>
    <w:tmpl w:val="E76E0114"/>
    <w:lvl w:ilvl="0" w:tplc="9DB46B96">
      <w:start w:val="1"/>
      <w:numFmt w:val="decimal"/>
      <w:lvlText w:val="Câu %1:"/>
      <w:lvlJc w:val="left"/>
      <w:pPr>
        <w:tabs>
          <w:tab w:val="num" w:pos="851"/>
        </w:tabs>
        <w:ind w:left="454" w:hanging="454"/>
      </w:pPr>
      <w:rPr>
        <w:rFonts w:hint="default"/>
        <w:b/>
        <w:color w:val="800000"/>
        <w:sz w:val="22"/>
        <w:szCs w:val="22"/>
      </w:rPr>
    </w:lvl>
    <w:lvl w:ilvl="1" w:tplc="E8DCD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F86AF7"/>
    <w:multiLevelType w:val="hybridMultilevel"/>
    <w:tmpl w:val="991072A8"/>
    <w:lvl w:ilvl="0" w:tplc="6A023140">
      <w:start w:val="1"/>
      <w:numFmt w:val="decimal"/>
      <w:lvlText w:val="Câu %1:"/>
      <w:lvlJc w:val="left"/>
      <w:pPr>
        <w:tabs>
          <w:tab w:val="num" w:pos="738"/>
        </w:tabs>
        <w:ind w:left="624" w:hanging="340"/>
      </w:pPr>
      <w:rPr>
        <w:rFonts w:ascii="Times New Roman" w:hAnsi="Times New Roman" w:hint="default"/>
        <w:b/>
        <w:color w:val="0000FF"/>
        <w:sz w:val="24"/>
        <w:szCs w:val="24"/>
        <w:vertAlign w:val="baseline"/>
      </w:rPr>
    </w:lvl>
    <w:lvl w:ilvl="1" w:tplc="22E4D9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2D4F91"/>
    <w:multiLevelType w:val="hybridMultilevel"/>
    <w:tmpl w:val="3A067A34"/>
    <w:lvl w:ilvl="0" w:tplc="A8C88070">
      <w:start w:val="1"/>
      <w:numFmt w:val="decimal"/>
      <w:lvlText w:val="Câu %1:"/>
      <w:lvlJc w:val="left"/>
      <w:pPr>
        <w:tabs>
          <w:tab w:val="num" w:pos="2814"/>
        </w:tabs>
        <w:ind w:left="284" w:hanging="170"/>
      </w:pPr>
      <w:rPr>
        <w:rFonts w:ascii="Times New Roman" w:hAnsi="Times New Roman" w:hint="default"/>
        <w:b/>
        <w:i w:val="0"/>
        <w:color w:val="993300"/>
        <w:sz w:val="24"/>
        <w:szCs w:val="24"/>
      </w:rPr>
    </w:lvl>
    <w:lvl w:ilvl="1" w:tplc="22E4D91C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27">
    <w:nsid w:val="781D5257"/>
    <w:multiLevelType w:val="hybridMultilevel"/>
    <w:tmpl w:val="55D8C7F2"/>
    <w:lvl w:ilvl="0" w:tplc="04090017">
      <w:start w:val="1"/>
      <w:numFmt w:val="decimal"/>
      <w:lvlText w:val="Câu %1:"/>
      <w:lvlJc w:val="left"/>
      <w:pPr>
        <w:tabs>
          <w:tab w:val="num" w:pos="738"/>
        </w:tabs>
        <w:ind w:left="624" w:hanging="340"/>
      </w:pPr>
      <w:rPr>
        <w:rFonts w:ascii="Times New Roman" w:hAnsi="Times New Roman" w:hint="default"/>
        <w:b/>
        <w:color w:val="0000FF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>
    <w:nsid w:val="784A7E8A"/>
    <w:multiLevelType w:val="singleLevel"/>
    <w:tmpl w:val="8E667AF0"/>
    <w:lvl w:ilvl="0">
      <w:start w:val="1"/>
      <w:numFmt w:val="bullet"/>
      <w:pStyle w:val="dauchuong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sz w:val="16"/>
        <w:szCs w:val="16"/>
      </w:rPr>
    </w:lvl>
  </w:abstractNum>
  <w:abstractNum w:abstractNumId="29">
    <w:nsid w:val="7B9C520B"/>
    <w:multiLevelType w:val="hybridMultilevel"/>
    <w:tmpl w:val="F4421350"/>
    <w:lvl w:ilvl="0" w:tplc="FD566A0E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FCD3BAC"/>
    <w:multiLevelType w:val="hybridMultilevel"/>
    <w:tmpl w:val="A2A65FF0"/>
    <w:lvl w:ilvl="0" w:tplc="2E6AFF84">
      <w:start w:val="1"/>
      <w:numFmt w:val="decimal"/>
      <w:lvlText w:val="Bài 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color w:val="0000FF"/>
        <w:sz w:val="24"/>
        <w:szCs w:val="24"/>
      </w:rPr>
    </w:lvl>
    <w:lvl w:ilvl="1" w:tplc="5DD06D62">
      <w:start w:val="1"/>
      <w:numFmt w:val="decimal"/>
      <w:lvlText w:val="Câu %2:"/>
      <w:lvlJc w:val="left"/>
      <w:pPr>
        <w:tabs>
          <w:tab w:val="num" w:pos="360"/>
        </w:tabs>
        <w:ind w:left="27" w:hanging="27"/>
      </w:pPr>
      <w:rPr>
        <w:rFonts w:ascii="Times New Roman" w:hAnsi="Times New Roman" w:cs="Times New Roman" w:hint="default"/>
        <w:b/>
        <w:color w:val="0000FF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5"/>
  </w:num>
  <w:num w:numId="3">
    <w:abstractNumId w:val="3"/>
  </w:num>
  <w:num w:numId="4">
    <w:abstractNumId w:val="24"/>
  </w:num>
  <w:num w:numId="5">
    <w:abstractNumId w:val="27"/>
  </w:num>
  <w:num w:numId="6">
    <w:abstractNumId w:val="6"/>
  </w:num>
  <w:num w:numId="7">
    <w:abstractNumId w:val="21"/>
  </w:num>
  <w:num w:numId="8">
    <w:abstractNumId w:val="25"/>
  </w:num>
  <w:num w:numId="9">
    <w:abstractNumId w:val="26"/>
  </w:num>
  <w:num w:numId="10">
    <w:abstractNumId w:val="17"/>
  </w:num>
  <w:num w:numId="11">
    <w:abstractNumId w:val="0"/>
  </w:num>
  <w:num w:numId="12">
    <w:abstractNumId w:val="7"/>
  </w:num>
  <w:num w:numId="13">
    <w:abstractNumId w:val="30"/>
  </w:num>
  <w:num w:numId="14">
    <w:abstractNumId w:val="19"/>
  </w:num>
  <w:num w:numId="15">
    <w:abstractNumId w:val="14"/>
  </w:num>
  <w:num w:numId="16">
    <w:abstractNumId w:val="22"/>
  </w:num>
  <w:num w:numId="17">
    <w:abstractNumId w:val="4"/>
  </w:num>
  <w:num w:numId="18">
    <w:abstractNumId w:val="12"/>
  </w:num>
  <w:num w:numId="19">
    <w:abstractNumId w:val="1"/>
  </w:num>
  <w:num w:numId="20">
    <w:abstractNumId w:val="5"/>
  </w:num>
  <w:num w:numId="21">
    <w:abstractNumId w:val="23"/>
  </w:num>
  <w:num w:numId="22">
    <w:abstractNumId w:val="10"/>
  </w:num>
  <w:num w:numId="23">
    <w:abstractNumId w:val="8"/>
  </w:num>
  <w:num w:numId="24">
    <w:abstractNumId w:val="9"/>
  </w:num>
  <w:num w:numId="25">
    <w:abstractNumId w:val="13"/>
  </w:num>
  <w:num w:numId="26">
    <w:abstractNumId w:val="16"/>
  </w:num>
  <w:num w:numId="27">
    <w:abstractNumId w:val="29"/>
  </w:num>
  <w:num w:numId="28">
    <w:abstractNumId w:val="11"/>
  </w:num>
  <w:num w:numId="29">
    <w:abstractNumId w:val="18"/>
  </w:num>
  <w:num w:numId="30">
    <w:abstractNumId w:val="2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464"/>
    <w:rsid w:val="00124CA3"/>
    <w:rsid w:val="004B52C4"/>
    <w:rsid w:val="00671155"/>
    <w:rsid w:val="00701464"/>
    <w:rsid w:val="00A95442"/>
    <w:rsid w:val="00ED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46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1464"/>
    <w:pPr>
      <w:keepNext/>
      <w:outlineLvl w:val="0"/>
    </w:pPr>
    <w:rPr>
      <w:rFonts w:ascii="VNI-Times" w:hAnsi="VNI-Times"/>
      <w:szCs w:val="20"/>
    </w:rPr>
  </w:style>
  <w:style w:type="paragraph" w:styleId="Heading2">
    <w:name w:val="heading 2"/>
    <w:basedOn w:val="Normal"/>
    <w:next w:val="Normal"/>
    <w:link w:val="Heading2Char"/>
    <w:qFormat/>
    <w:rsid w:val="00701464"/>
    <w:pPr>
      <w:keepNext/>
      <w:jc w:val="right"/>
      <w:outlineLvl w:val="1"/>
    </w:pPr>
    <w:rPr>
      <w:rFonts w:ascii="VNI-Times" w:hAnsi="VNI-Times"/>
      <w:szCs w:val="20"/>
    </w:rPr>
  </w:style>
  <w:style w:type="paragraph" w:styleId="Heading3">
    <w:name w:val="heading 3"/>
    <w:basedOn w:val="Normal"/>
    <w:next w:val="Normal"/>
    <w:link w:val="Heading3Char"/>
    <w:qFormat/>
    <w:rsid w:val="00701464"/>
    <w:pPr>
      <w:keepNext/>
      <w:ind w:left="720" w:firstLine="720"/>
      <w:jc w:val="both"/>
      <w:outlineLvl w:val="2"/>
    </w:pPr>
    <w:rPr>
      <w:rFonts w:ascii="Arial" w:hAnsi="Arial"/>
      <w:i/>
      <w:color w:val="FF0000"/>
      <w:sz w:val="22"/>
      <w:szCs w:val="20"/>
    </w:rPr>
  </w:style>
  <w:style w:type="paragraph" w:styleId="Heading4">
    <w:name w:val="heading 4"/>
    <w:basedOn w:val="Normal"/>
    <w:next w:val="Normal"/>
    <w:link w:val="Heading4Char"/>
    <w:qFormat/>
    <w:rsid w:val="00701464"/>
    <w:pPr>
      <w:keepNext/>
      <w:jc w:val="both"/>
      <w:outlineLvl w:val="3"/>
    </w:pPr>
    <w:rPr>
      <w:rFonts w:ascii="Arial" w:hAnsi="Arial"/>
      <w:b/>
      <w:color w:val="800000"/>
      <w:sz w:val="22"/>
      <w:szCs w:val="20"/>
      <w:u w:val="single"/>
    </w:rPr>
  </w:style>
  <w:style w:type="paragraph" w:styleId="Heading5">
    <w:name w:val="heading 5"/>
    <w:basedOn w:val="Normal"/>
    <w:next w:val="Normal"/>
    <w:link w:val="Heading5Char"/>
    <w:qFormat/>
    <w:rsid w:val="00701464"/>
    <w:pPr>
      <w:keepNext/>
      <w:outlineLvl w:val="4"/>
    </w:pPr>
    <w:rPr>
      <w:rFonts w:ascii="VNI-Times" w:hAnsi="VNI-Times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01464"/>
    <w:pPr>
      <w:keepNext/>
      <w:ind w:firstLine="720"/>
      <w:jc w:val="right"/>
      <w:outlineLvl w:val="5"/>
    </w:pPr>
    <w:rPr>
      <w:rFonts w:ascii="VNI-Times" w:hAnsi="VNI-Times"/>
      <w:szCs w:val="20"/>
    </w:rPr>
  </w:style>
  <w:style w:type="paragraph" w:styleId="Heading7">
    <w:name w:val="heading 7"/>
    <w:basedOn w:val="Normal"/>
    <w:next w:val="Normal"/>
    <w:link w:val="Heading7Char"/>
    <w:qFormat/>
    <w:rsid w:val="00701464"/>
    <w:pPr>
      <w:keepNext/>
      <w:jc w:val="both"/>
      <w:outlineLvl w:val="6"/>
    </w:pPr>
    <w:rPr>
      <w:rFonts w:ascii=".VnTime" w:hAnsi=".VnTime"/>
      <w:b/>
      <w:sz w:val="28"/>
    </w:rPr>
  </w:style>
  <w:style w:type="paragraph" w:styleId="Heading8">
    <w:name w:val="heading 8"/>
    <w:basedOn w:val="Normal"/>
    <w:next w:val="Normal"/>
    <w:link w:val="Heading8Char"/>
    <w:qFormat/>
    <w:rsid w:val="00701464"/>
    <w:pPr>
      <w:keepNext/>
      <w:numPr>
        <w:numId w:val="3"/>
      </w:numPr>
      <w:tabs>
        <w:tab w:val="clear" w:pos="2160"/>
        <w:tab w:val="num" w:pos="1440"/>
      </w:tabs>
      <w:ind w:hanging="1080"/>
      <w:outlineLvl w:val="7"/>
    </w:pPr>
    <w:rPr>
      <w:rFonts w:ascii="VNI-Times" w:hAnsi="VNI-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701464"/>
    <w:rPr>
      <w:rFonts w:ascii="Arial" w:eastAsia="Times New Roman" w:hAnsi="Arial" w:cs="Times New Roman"/>
      <w:i/>
      <w:color w:val="FF0000"/>
      <w:sz w:val="22"/>
      <w:szCs w:val="20"/>
    </w:rPr>
  </w:style>
  <w:style w:type="character" w:customStyle="1" w:styleId="Heading4Char">
    <w:name w:val="Heading 4 Char"/>
    <w:basedOn w:val="DefaultParagraphFont"/>
    <w:link w:val="Heading4"/>
    <w:rsid w:val="00701464"/>
    <w:rPr>
      <w:rFonts w:ascii="Arial" w:eastAsia="Times New Roman" w:hAnsi="Arial" w:cs="Times New Roman"/>
      <w:b/>
      <w:color w:val="800000"/>
      <w:sz w:val="22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rsid w:val="0070146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701464"/>
    <w:rPr>
      <w:rFonts w:ascii=".VnTime" w:eastAsia="Times New Roman" w:hAnsi=".VnTime" w:cs="Times New Roman"/>
      <w:b/>
      <w:sz w:val="28"/>
      <w:szCs w:val="24"/>
    </w:rPr>
  </w:style>
  <w:style w:type="character" w:customStyle="1" w:styleId="Heading8Char">
    <w:name w:val="Heading 8 Char"/>
    <w:basedOn w:val="DefaultParagraphFont"/>
    <w:link w:val="Heading8"/>
    <w:rsid w:val="00701464"/>
    <w:rPr>
      <w:rFonts w:ascii="VNI-Times" w:eastAsia="Times New Roman" w:hAnsi="VNI-Times" w:cs="Times New Roman"/>
      <w:b/>
      <w:bCs/>
      <w:sz w:val="24"/>
      <w:szCs w:val="24"/>
    </w:rPr>
  </w:style>
  <w:style w:type="table" w:styleId="TableGrid">
    <w:name w:val="Table Grid"/>
    <w:basedOn w:val="TableNormal"/>
    <w:rsid w:val="0070146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0146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01464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0146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01464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701464"/>
  </w:style>
  <w:style w:type="character" w:styleId="Hyperlink">
    <w:name w:val="Hyperlink"/>
    <w:rsid w:val="0070146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701464"/>
    <w:pPr>
      <w:tabs>
        <w:tab w:val="left" w:leader="dot" w:pos="360"/>
        <w:tab w:val="right" w:leader="dot" w:pos="9360"/>
      </w:tabs>
      <w:ind w:left="1080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01464"/>
    <w:rPr>
      <w:rFonts w:ascii="VNI-Times" w:eastAsia="Times New Roman" w:hAnsi="VNI-Times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701464"/>
    <w:pPr>
      <w:spacing w:after="120" w:line="480" w:lineRule="auto"/>
      <w:ind w:left="36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701464"/>
    <w:rPr>
      <w:rFonts w:ascii="VNI-Times" w:eastAsia="Times New Roman" w:hAnsi="VNI-Times" w:cs="Times New Roman"/>
      <w:sz w:val="24"/>
      <w:szCs w:val="24"/>
    </w:rPr>
  </w:style>
  <w:style w:type="paragraph" w:customStyle="1" w:styleId="Style1">
    <w:name w:val="Style1"/>
    <w:basedOn w:val="Normal"/>
    <w:rsid w:val="00701464"/>
    <w:pPr>
      <w:spacing w:after="60" w:line="320" w:lineRule="exact"/>
      <w:ind w:firstLine="284"/>
      <w:jc w:val="both"/>
    </w:pPr>
    <w:rPr>
      <w:rFonts w:ascii=".VnTime" w:hAnsi=".VnTime"/>
    </w:rPr>
  </w:style>
  <w:style w:type="paragraph" w:customStyle="1" w:styleId="dauchuong">
    <w:name w:val="dauchuong"/>
    <w:basedOn w:val="Normal"/>
    <w:rsid w:val="00701464"/>
    <w:pPr>
      <w:numPr>
        <w:numId w:val="1"/>
      </w:numPr>
      <w:tabs>
        <w:tab w:val="clear" w:pos="360"/>
        <w:tab w:val="left" w:pos="1134"/>
        <w:tab w:val="left" w:pos="3119"/>
      </w:tabs>
      <w:spacing w:before="60" w:after="60" w:line="264" w:lineRule="auto"/>
      <w:jc w:val="both"/>
    </w:pPr>
    <w:rPr>
      <w:rFonts w:ascii=".VnArial" w:hAnsi=".VnArial"/>
      <w:sz w:val="20"/>
      <w:szCs w:val="20"/>
    </w:rPr>
  </w:style>
  <w:style w:type="paragraph" w:customStyle="1" w:styleId="hinh">
    <w:name w:val="hinh"/>
    <w:basedOn w:val="Normal"/>
    <w:rsid w:val="00701464"/>
    <w:pPr>
      <w:spacing w:after="40" w:line="264" w:lineRule="auto"/>
      <w:ind w:firstLine="284"/>
      <w:jc w:val="center"/>
    </w:pPr>
    <w:rPr>
      <w:rFonts w:ascii=".VnArial" w:hAnsi=".VnArial"/>
      <w:sz w:val="18"/>
      <w:szCs w:val="18"/>
    </w:rPr>
  </w:style>
  <w:style w:type="paragraph" w:customStyle="1" w:styleId="I-lama">
    <w:name w:val="I-lama"/>
    <w:basedOn w:val="Heading1"/>
    <w:rsid w:val="00701464"/>
    <w:pPr>
      <w:keepNext w:val="0"/>
      <w:spacing w:before="180" w:after="100" w:line="264" w:lineRule="auto"/>
      <w:jc w:val="both"/>
    </w:pPr>
    <w:rPr>
      <w:rFonts w:ascii=".VnTimeH" w:hAnsi=".VnTimeH"/>
      <w:szCs w:val="24"/>
    </w:rPr>
  </w:style>
  <w:style w:type="paragraph" w:customStyle="1" w:styleId="1nho">
    <w:name w:val="1nho"/>
    <w:basedOn w:val="Normal"/>
    <w:rsid w:val="00701464"/>
    <w:pPr>
      <w:spacing w:before="60" w:after="40" w:line="264" w:lineRule="auto"/>
      <w:jc w:val="both"/>
    </w:pPr>
    <w:rPr>
      <w:rFonts w:ascii=".VnArial" w:hAnsi=".VnArial"/>
      <w:b/>
      <w:bCs/>
    </w:rPr>
  </w:style>
  <w:style w:type="paragraph" w:customStyle="1" w:styleId="bt-text">
    <w:name w:val="bt-text"/>
    <w:basedOn w:val="Normal"/>
    <w:rsid w:val="00701464"/>
    <w:pPr>
      <w:spacing w:after="40" w:line="264" w:lineRule="auto"/>
      <w:ind w:left="284" w:hanging="284"/>
      <w:jc w:val="both"/>
    </w:pPr>
    <w:rPr>
      <w:rFonts w:ascii=".VnArial" w:hAnsi=".VnArial"/>
      <w:spacing w:val="2"/>
      <w:sz w:val="20"/>
      <w:szCs w:val="20"/>
    </w:rPr>
  </w:style>
  <w:style w:type="paragraph" w:styleId="BodyText2">
    <w:name w:val="Body Text 2"/>
    <w:basedOn w:val="Normal"/>
    <w:link w:val="BodyText2Char"/>
    <w:rsid w:val="00701464"/>
    <w:pPr>
      <w:spacing w:after="40" w:line="264" w:lineRule="auto"/>
      <w:jc w:val="center"/>
    </w:pPr>
    <w:rPr>
      <w:rFonts w:ascii=".VnTimeH" w:hAnsi=".VnTimeH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701464"/>
    <w:rPr>
      <w:rFonts w:ascii=".VnTimeH" w:eastAsia="Times New Roman" w:hAnsi=".VnTimeH" w:cs="Times New Roman"/>
      <w:sz w:val="20"/>
      <w:szCs w:val="20"/>
    </w:rPr>
  </w:style>
  <w:style w:type="paragraph" w:styleId="BalloonText">
    <w:name w:val="Balloon Text"/>
    <w:basedOn w:val="Normal"/>
    <w:link w:val="BalloonTextChar"/>
    <w:rsid w:val="00701464"/>
    <w:pPr>
      <w:spacing w:after="40" w:line="264" w:lineRule="auto"/>
      <w:ind w:firstLine="284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1464"/>
    <w:rPr>
      <w:rFonts w:ascii="Tahoma" w:eastAsia="Times New Roman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70146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1464"/>
    <w:rPr>
      <w:rFonts w:eastAsia="Times New Roman" w:cs="Times New Roman"/>
      <w:sz w:val="16"/>
      <w:szCs w:val="16"/>
    </w:rPr>
  </w:style>
  <w:style w:type="paragraph" w:customStyle="1" w:styleId="tenbai">
    <w:name w:val="tenbai"/>
    <w:basedOn w:val="Subtitle"/>
    <w:rsid w:val="00701464"/>
    <w:pPr>
      <w:spacing w:after="120" w:line="264" w:lineRule="auto"/>
      <w:jc w:val="right"/>
      <w:outlineLvl w:val="9"/>
    </w:pPr>
    <w:rPr>
      <w:rFonts w:ascii=".VnAvantH" w:hAnsi=".VnAvantH" w:cs="Times New Roman"/>
      <w:spacing w:val="4"/>
      <w:sz w:val="36"/>
      <w:szCs w:val="36"/>
    </w:rPr>
  </w:style>
  <w:style w:type="paragraph" w:customStyle="1" w:styleId="bai">
    <w:name w:val="bai"/>
    <w:basedOn w:val="Normal"/>
    <w:rsid w:val="00701464"/>
    <w:pPr>
      <w:spacing w:before="360" w:after="240" w:line="264" w:lineRule="auto"/>
      <w:jc w:val="center"/>
    </w:pPr>
    <w:rPr>
      <w:rFonts w:ascii=".VnTime" w:hAnsi=".VnTime"/>
      <w:b/>
      <w:bCs/>
      <w:spacing w:val="4"/>
    </w:rPr>
  </w:style>
  <w:style w:type="paragraph" w:customStyle="1" w:styleId="baitap">
    <w:name w:val="baitap"/>
    <w:basedOn w:val="Heading1"/>
    <w:rsid w:val="00701464"/>
    <w:pPr>
      <w:spacing w:before="240" w:after="120" w:line="264" w:lineRule="auto"/>
      <w:jc w:val="both"/>
    </w:pPr>
    <w:rPr>
      <w:rFonts w:ascii=".VnAvantH" w:hAnsi=".VnAvantH"/>
      <w:sz w:val="28"/>
      <w:szCs w:val="28"/>
    </w:rPr>
  </w:style>
  <w:style w:type="paragraph" w:styleId="Subtitle">
    <w:name w:val="Subtitle"/>
    <w:basedOn w:val="Normal"/>
    <w:link w:val="SubtitleChar"/>
    <w:qFormat/>
    <w:rsid w:val="0070146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701464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701464"/>
    <w:pPr>
      <w:spacing w:after="80" w:line="288" w:lineRule="auto"/>
      <w:ind w:firstLine="567"/>
      <w:jc w:val="center"/>
    </w:pPr>
    <w:rPr>
      <w:rFonts w:ascii=".VnTimeH" w:hAnsi=".VnTimeH"/>
      <w:b/>
      <w:bCs/>
    </w:rPr>
  </w:style>
  <w:style w:type="character" w:customStyle="1" w:styleId="TitleChar">
    <w:name w:val="Title Char"/>
    <w:basedOn w:val="DefaultParagraphFont"/>
    <w:link w:val="Title"/>
    <w:rsid w:val="00701464"/>
    <w:rPr>
      <w:rFonts w:ascii=".VnTimeH" w:eastAsia="Times New Roman" w:hAnsi=".VnTimeH" w:cs="Times New Roman"/>
      <w:b/>
      <w:bCs/>
      <w:sz w:val="24"/>
      <w:szCs w:val="24"/>
    </w:rPr>
  </w:style>
  <w:style w:type="paragraph" w:customStyle="1" w:styleId="MTDisplayEquation">
    <w:name w:val="MTDisplayEquation"/>
    <w:basedOn w:val="Normal"/>
    <w:next w:val="Normal"/>
    <w:rsid w:val="00701464"/>
    <w:pPr>
      <w:tabs>
        <w:tab w:val="center" w:pos="4960"/>
        <w:tab w:val="right" w:pos="9940"/>
      </w:tabs>
      <w:jc w:val="both"/>
    </w:pPr>
    <w:rPr>
      <w:rFonts w:ascii="VNI-Times" w:hAnsi="VNI-Times"/>
    </w:rPr>
  </w:style>
  <w:style w:type="paragraph" w:customStyle="1" w:styleId="1">
    <w:name w:val="1"/>
    <w:basedOn w:val="Normal"/>
    <w:autoRedefine/>
    <w:rsid w:val="00701464"/>
    <w:pPr>
      <w:spacing w:after="160" w:line="240" w:lineRule="exact"/>
      <w:ind w:firstLine="567"/>
    </w:pPr>
    <w:rPr>
      <w:rFonts w:ascii="Verdana" w:hAnsi="Verdana" w:cs="Verdana"/>
      <w:sz w:val="20"/>
      <w:szCs w:val="20"/>
    </w:rPr>
  </w:style>
  <w:style w:type="paragraph" w:customStyle="1" w:styleId="Char">
    <w:name w:val="Char"/>
    <w:basedOn w:val="Normal"/>
    <w:semiHidden/>
    <w:rsid w:val="00701464"/>
    <w:pPr>
      <w:spacing w:after="160" w:line="240" w:lineRule="exact"/>
      <w:jc w:val="both"/>
    </w:pPr>
    <w:rPr>
      <w:rFonts w:ascii="Arial" w:hAnsi="Arial" w:cs="Arial"/>
    </w:rPr>
  </w:style>
  <w:style w:type="character" w:customStyle="1" w:styleId="11Char">
    <w:name w:val="1.1 Char"/>
    <w:link w:val="11"/>
    <w:locked/>
    <w:rsid w:val="00701464"/>
    <w:rPr>
      <w:rFonts w:ascii=".VnTime" w:hAnsi=".VnTime"/>
      <w:spacing w:val="4"/>
      <w:sz w:val="24"/>
      <w:szCs w:val="24"/>
    </w:rPr>
  </w:style>
  <w:style w:type="paragraph" w:customStyle="1" w:styleId="11">
    <w:name w:val="1.1"/>
    <w:basedOn w:val="Normal"/>
    <w:link w:val="11Char"/>
    <w:rsid w:val="00701464"/>
    <w:pPr>
      <w:tabs>
        <w:tab w:val="left" w:pos="680"/>
      </w:tabs>
      <w:spacing w:after="80" w:line="288" w:lineRule="auto"/>
      <w:ind w:left="680" w:hanging="680"/>
      <w:jc w:val="both"/>
    </w:pPr>
    <w:rPr>
      <w:rFonts w:ascii=".VnTime" w:eastAsiaTheme="minorHAnsi" w:hAnsi=".VnTime" w:cstheme="minorBidi"/>
      <w:spacing w:val="4"/>
    </w:rPr>
  </w:style>
  <w:style w:type="paragraph" w:styleId="BodyText">
    <w:name w:val="Body Text"/>
    <w:basedOn w:val="Normal"/>
    <w:link w:val="BodyTextChar"/>
    <w:rsid w:val="00701464"/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01464"/>
    <w:rPr>
      <w:rFonts w:ascii="VNI-Times" w:eastAsia="Times New Roman" w:hAnsi="VNI-Times" w:cs="Times New Roman"/>
      <w:szCs w:val="20"/>
    </w:rPr>
  </w:style>
  <w:style w:type="paragraph" w:styleId="BodyText3">
    <w:name w:val="Body Text 3"/>
    <w:basedOn w:val="Normal"/>
    <w:link w:val="BodyText3Char"/>
    <w:rsid w:val="00701464"/>
    <w:rPr>
      <w:rFonts w:ascii="VNI-Times" w:hAnsi="VNI-Times"/>
      <w:sz w:val="26"/>
    </w:rPr>
  </w:style>
  <w:style w:type="character" w:customStyle="1" w:styleId="BodyText3Char">
    <w:name w:val="Body Text 3 Char"/>
    <w:basedOn w:val="DefaultParagraphFont"/>
    <w:link w:val="BodyText3"/>
    <w:rsid w:val="00701464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qFormat/>
    <w:rsid w:val="00701464"/>
    <w:pPr>
      <w:ind w:left="720"/>
      <w:contextualSpacing/>
      <w:jc w:val="center"/>
    </w:pPr>
    <w:rPr>
      <w:sz w:val="22"/>
      <w:szCs w:val="22"/>
    </w:rPr>
  </w:style>
  <w:style w:type="paragraph" w:customStyle="1" w:styleId="Default">
    <w:name w:val="Default"/>
    <w:rsid w:val="0070146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rsid w:val="00701464"/>
    <w:pPr>
      <w:spacing w:before="100" w:beforeAutospacing="1" w:after="100" w:afterAutospacing="1"/>
    </w:pPr>
  </w:style>
  <w:style w:type="paragraph" w:customStyle="1" w:styleId="Style2">
    <w:name w:val="Style2"/>
    <w:basedOn w:val="Normal"/>
    <w:rsid w:val="00701464"/>
    <w:rPr>
      <w:caps/>
      <w:smallCaps/>
      <w:outline/>
      <w:imprint/>
      <w:vanish/>
      <w:color w:val="000000"/>
    </w:rPr>
  </w:style>
  <w:style w:type="paragraph" w:customStyle="1" w:styleId="Style3">
    <w:name w:val="Style3"/>
    <w:basedOn w:val="Normal"/>
    <w:autoRedefine/>
    <w:rsid w:val="00701464"/>
    <w:rPr>
      <w:color w:val="000000"/>
    </w:rPr>
  </w:style>
  <w:style w:type="paragraph" w:customStyle="1" w:styleId="1chinhtrang">
    <w:name w:val="1 chinh trang"/>
    <w:basedOn w:val="Normal"/>
    <w:rsid w:val="00701464"/>
    <w:pPr>
      <w:widowControl w:val="0"/>
      <w:spacing w:before="60" w:after="60" w:line="264" w:lineRule="auto"/>
      <w:ind w:firstLine="425"/>
      <w:jc w:val="both"/>
    </w:pPr>
    <w:rPr>
      <w:rFonts w:ascii=".VnCentury Schoolbook" w:hAnsi=".VnCentury Schoolbook"/>
      <w:color w:val="000000"/>
      <w:sz w:val="22"/>
      <w:szCs w:val="22"/>
    </w:rPr>
  </w:style>
  <w:style w:type="paragraph" w:customStyle="1" w:styleId="co10bt">
    <w:name w:val="co10bt"/>
    <w:basedOn w:val="Normal"/>
    <w:rsid w:val="00701464"/>
    <w:pPr>
      <w:spacing w:after="80" w:line="252" w:lineRule="auto"/>
      <w:ind w:left="284" w:hanging="284"/>
      <w:jc w:val="both"/>
    </w:pPr>
    <w:rPr>
      <w:rFonts w:ascii=".VnArial" w:hAnsi=".VnArial"/>
      <w:bCs/>
      <w:sz w:val="20"/>
      <w:szCs w:val="20"/>
    </w:rPr>
  </w:style>
  <w:style w:type="paragraph" w:customStyle="1" w:styleId="thutbt">
    <w:name w:val="thutbt"/>
    <w:basedOn w:val="Normal"/>
    <w:rsid w:val="00701464"/>
    <w:pPr>
      <w:spacing w:after="80" w:line="252" w:lineRule="auto"/>
      <w:ind w:left="284" w:hanging="284"/>
      <w:jc w:val="both"/>
    </w:pPr>
    <w:rPr>
      <w:rFonts w:ascii=".VnTime" w:hAnsi=".VnTime"/>
      <w:szCs w:val="20"/>
    </w:rPr>
  </w:style>
  <w:style w:type="paragraph" w:customStyle="1" w:styleId="1T">
    <w:name w:val="1 T"/>
    <w:basedOn w:val="1chinhtrang"/>
    <w:rsid w:val="00701464"/>
    <w:pPr>
      <w:ind w:firstLine="70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46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1464"/>
    <w:pPr>
      <w:keepNext/>
      <w:outlineLvl w:val="0"/>
    </w:pPr>
    <w:rPr>
      <w:rFonts w:ascii="VNI-Times" w:hAnsi="VNI-Times"/>
      <w:szCs w:val="20"/>
    </w:rPr>
  </w:style>
  <w:style w:type="paragraph" w:styleId="Heading2">
    <w:name w:val="heading 2"/>
    <w:basedOn w:val="Normal"/>
    <w:next w:val="Normal"/>
    <w:link w:val="Heading2Char"/>
    <w:qFormat/>
    <w:rsid w:val="00701464"/>
    <w:pPr>
      <w:keepNext/>
      <w:jc w:val="right"/>
      <w:outlineLvl w:val="1"/>
    </w:pPr>
    <w:rPr>
      <w:rFonts w:ascii="VNI-Times" w:hAnsi="VNI-Times"/>
      <w:szCs w:val="20"/>
    </w:rPr>
  </w:style>
  <w:style w:type="paragraph" w:styleId="Heading3">
    <w:name w:val="heading 3"/>
    <w:basedOn w:val="Normal"/>
    <w:next w:val="Normal"/>
    <w:link w:val="Heading3Char"/>
    <w:qFormat/>
    <w:rsid w:val="00701464"/>
    <w:pPr>
      <w:keepNext/>
      <w:ind w:left="720" w:firstLine="720"/>
      <w:jc w:val="both"/>
      <w:outlineLvl w:val="2"/>
    </w:pPr>
    <w:rPr>
      <w:rFonts w:ascii="Arial" w:hAnsi="Arial"/>
      <w:i/>
      <w:color w:val="FF0000"/>
      <w:sz w:val="22"/>
      <w:szCs w:val="20"/>
    </w:rPr>
  </w:style>
  <w:style w:type="paragraph" w:styleId="Heading4">
    <w:name w:val="heading 4"/>
    <w:basedOn w:val="Normal"/>
    <w:next w:val="Normal"/>
    <w:link w:val="Heading4Char"/>
    <w:qFormat/>
    <w:rsid w:val="00701464"/>
    <w:pPr>
      <w:keepNext/>
      <w:jc w:val="both"/>
      <w:outlineLvl w:val="3"/>
    </w:pPr>
    <w:rPr>
      <w:rFonts w:ascii="Arial" w:hAnsi="Arial"/>
      <w:b/>
      <w:color w:val="800000"/>
      <w:sz w:val="22"/>
      <w:szCs w:val="20"/>
      <w:u w:val="single"/>
    </w:rPr>
  </w:style>
  <w:style w:type="paragraph" w:styleId="Heading5">
    <w:name w:val="heading 5"/>
    <w:basedOn w:val="Normal"/>
    <w:next w:val="Normal"/>
    <w:link w:val="Heading5Char"/>
    <w:qFormat/>
    <w:rsid w:val="00701464"/>
    <w:pPr>
      <w:keepNext/>
      <w:outlineLvl w:val="4"/>
    </w:pPr>
    <w:rPr>
      <w:rFonts w:ascii="VNI-Times" w:hAnsi="VNI-Times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01464"/>
    <w:pPr>
      <w:keepNext/>
      <w:ind w:firstLine="720"/>
      <w:jc w:val="right"/>
      <w:outlineLvl w:val="5"/>
    </w:pPr>
    <w:rPr>
      <w:rFonts w:ascii="VNI-Times" w:hAnsi="VNI-Times"/>
      <w:szCs w:val="20"/>
    </w:rPr>
  </w:style>
  <w:style w:type="paragraph" w:styleId="Heading7">
    <w:name w:val="heading 7"/>
    <w:basedOn w:val="Normal"/>
    <w:next w:val="Normal"/>
    <w:link w:val="Heading7Char"/>
    <w:qFormat/>
    <w:rsid w:val="00701464"/>
    <w:pPr>
      <w:keepNext/>
      <w:jc w:val="both"/>
      <w:outlineLvl w:val="6"/>
    </w:pPr>
    <w:rPr>
      <w:rFonts w:ascii=".VnTime" w:hAnsi=".VnTime"/>
      <w:b/>
      <w:sz w:val="28"/>
    </w:rPr>
  </w:style>
  <w:style w:type="paragraph" w:styleId="Heading8">
    <w:name w:val="heading 8"/>
    <w:basedOn w:val="Normal"/>
    <w:next w:val="Normal"/>
    <w:link w:val="Heading8Char"/>
    <w:qFormat/>
    <w:rsid w:val="00701464"/>
    <w:pPr>
      <w:keepNext/>
      <w:numPr>
        <w:numId w:val="3"/>
      </w:numPr>
      <w:tabs>
        <w:tab w:val="clear" w:pos="2160"/>
        <w:tab w:val="num" w:pos="1440"/>
      </w:tabs>
      <w:ind w:hanging="1080"/>
      <w:outlineLvl w:val="7"/>
    </w:pPr>
    <w:rPr>
      <w:rFonts w:ascii="VNI-Times" w:hAnsi="VNI-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701464"/>
    <w:rPr>
      <w:rFonts w:ascii="Arial" w:eastAsia="Times New Roman" w:hAnsi="Arial" w:cs="Times New Roman"/>
      <w:i/>
      <w:color w:val="FF0000"/>
      <w:sz w:val="22"/>
      <w:szCs w:val="20"/>
    </w:rPr>
  </w:style>
  <w:style w:type="character" w:customStyle="1" w:styleId="Heading4Char">
    <w:name w:val="Heading 4 Char"/>
    <w:basedOn w:val="DefaultParagraphFont"/>
    <w:link w:val="Heading4"/>
    <w:rsid w:val="00701464"/>
    <w:rPr>
      <w:rFonts w:ascii="Arial" w:eastAsia="Times New Roman" w:hAnsi="Arial" w:cs="Times New Roman"/>
      <w:b/>
      <w:color w:val="800000"/>
      <w:sz w:val="22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rsid w:val="0070146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701464"/>
    <w:rPr>
      <w:rFonts w:ascii="VNI-Times" w:eastAsia="Times New Roman" w:hAnsi="VNI-Times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701464"/>
    <w:rPr>
      <w:rFonts w:ascii=".VnTime" w:eastAsia="Times New Roman" w:hAnsi=".VnTime" w:cs="Times New Roman"/>
      <w:b/>
      <w:sz w:val="28"/>
      <w:szCs w:val="24"/>
    </w:rPr>
  </w:style>
  <w:style w:type="character" w:customStyle="1" w:styleId="Heading8Char">
    <w:name w:val="Heading 8 Char"/>
    <w:basedOn w:val="DefaultParagraphFont"/>
    <w:link w:val="Heading8"/>
    <w:rsid w:val="00701464"/>
    <w:rPr>
      <w:rFonts w:ascii="VNI-Times" w:eastAsia="Times New Roman" w:hAnsi="VNI-Times" w:cs="Times New Roman"/>
      <w:b/>
      <w:bCs/>
      <w:sz w:val="24"/>
      <w:szCs w:val="24"/>
    </w:rPr>
  </w:style>
  <w:style w:type="table" w:styleId="TableGrid">
    <w:name w:val="Table Grid"/>
    <w:basedOn w:val="TableNormal"/>
    <w:rsid w:val="0070146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0146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01464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0146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01464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701464"/>
  </w:style>
  <w:style w:type="character" w:styleId="Hyperlink">
    <w:name w:val="Hyperlink"/>
    <w:rsid w:val="0070146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701464"/>
    <w:pPr>
      <w:tabs>
        <w:tab w:val="left" w:leader="dot" w:pos="360"/>
        <w:tab w:val="right" w:leader="dot" w:pos="9360"/>
      </w:tabs>
      <w:ind w:left="1080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01464"/>
    <w:rPr>
      <w:rFonts w:ascii="VNI-Times" w:eastAsia="Times New Roman" w:hAnsi="VNI-Times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701464"/>
    <w:pPr>
      <w:spacing w:after="120" w:line="480" w:lineRule="auto"/>
      <w:ind w:left="36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701464"/>
    <w:rPr>
      <w:rFonts w:ascii="VNI-Times" w:eastAsia="Times New Roman" w:hAnsi="VNI-Times" w:cs="Times New Roman"/>
      <w:sz w:val="24"/>
      <w:szCs w:val="24"/>
    </w:rPr>
  </w:style>
  <w:style w:type="paragraph" w:customStyle="1" w:styleId="Style1">
    <w:name w:val="Style1"/>
    <w:basedOn w:val="Normal"/>
    <w:rsid w:val="00701464"/>
    <w:pPr>
      <w:spacing w:after="60" w:line="320" w:lineRule="exact"/>
      <w:ind w:firstLine="284"/>
      <w:jc w:val="both"/>
    </w:pPr>
    <w:rPr>
      <w:rFonts w:ascii=".VnTime" w:hAnsi=".VnTime"/>
    </w:rPr>
  </w:style>
  <w:style w:type="paragraph" w:customStyle="1" w:styleId="dauchuong">
    <w:name w:val="dauchuong"/>
    <w:basedOn w:val="Normal"/>
    <w:rsid w:val="00701464"/>
    <w:pPr>
      <w:numPr>
        <w:numId w:val="1"/>
      </w:numPr>
      <w:tabs>
        <w:tab w:val="clear" w:pos="360"/>
        <w:tab w:val="left" w:pos="1134"/>
        <w:tab w:val="left" w:pos="3119"/>
      </w:tabs>
      <w:spacing w:before="60" w:after="60" w:line="264" w:lineRule="auto"/>
      <w:jc w:val="both"/>
    </w:pPr>
    <w:rPr>
      <w:rFonts w:ascii=".VnArial" w:hAnsi=".VnArial"/>
      <w:sz w:val="20"/>
      <w:szCs w:val="20"/>
    </w:rPr>
  </w:style>
  <w:style w:type="paragraph" w:customStyle="1" w:styleId="hinh">
    <w:name w:val="hinh"/>
    <w:basedOn w:val="Normal"/>
    <w:rsid w:val="00701464"/>
    <w:pPr>
      <w:spacing w:after="40" w:line="264" w:lineRule="auto"/>
      <w:ind w:firstLine="284"/>
      <w:jc w:val="center"/>
    </w:pPr>
    <w:rPr>
      <w:rFonts w:ascii=".VnArial" w:hAnsi=".VnArial"/>
      <w:sz w:val="18"/>
      <w:szCs w:val="18"/>
    </w:rPr>
  </w:style>
  <w:style w:type="paragraph" w:customStyle="1" w:styleId="I-lama">
    <w:name w:val="I-lama"/>
    <w:basedOn w:val="Heading1"/>
    <w:rsid w:val="00701464"/>
    <w:pPr>
      <w:keepNext w:val="0"/>
      <w:spacing w:before="180" w:after="100" w:line="264" w:lineRule="auto"/>
      <w:jc w:val="both"/>
    </w:pPr>
    <w:rPr>
      <w:rFonts w:ascii=".VnTimeH" w:hAnsi=".VnTimeH"/>
      <w:szCs w:val="24"/>
    </w:rPr>
  </w:style>
  <w:style w:type="paragraph" w:customStyle="1" w:styleId="1nho">
    <w:name w:val="1nho"/>
    <w:basedOn w:val="Normal"/>
    <w:rsid w:val="00701464"/>
    <w:pPr>
      <w:spacing w:before="60" w:after="40" w:line="264" w:lineRule="auto"/>
      <w:jc w:val="both"/>
    </w:pPr>
    <w:rPr>
      <w:rFonts w:ascii=".VnArial" w:hAnsi=".VnArial"/>
      <w:b/>
      <w:bCs/>
    </w:rPr>
  </w:style>
  <w:style w:type="paragraph" w:customStyle="1" w:styleId="bt-text">
    <w:name w:val="bt-text"/>
    <w:basedOn w:val="Normal"/>
    <w:rsid w:val="00701464"/>
    <w:pPr>
      <w:spacing w:after="40" w:line="264" w:lineRule="auto"/>
      <w:ind w:left="284" w:hanging="284"/>
      <w:jc w:val="both"/>
    </w:pPr>
    <w:rPr>
      <w:rFonts w:ascii=".VnArial" w:hAnsi=".VnArial"/>
      <w:spacing w:val="2"/>
      <w:sz w:val="20"/>
      <w:szCs w:val="20"/>
    </w:rPr>
  </w:style>
  <w:style w:type="paragraph" w:styleId="BodyText2">
    <w:name w:val="Body Text 2"/>
    <w:basedOn w:val="Normal"/>
    <w:link w:val="BodyText2Char"/>
    <w:rsid w:val="00701464"/>
    <w:pPr>
      <w:spacing w:after="40" w:line="264" w:lineRule="auto"/>
      <w:jc w:val="center"/>
    </w:pPr>
    <w:rPr>
      <w:rFonts w:ascii=".VnTimeH" w:hAnsi=".VnTimeH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701464"/>
    <w:rPr>
      <w:rFonts w:ascii=".VnTimeH" w:eastAsia="Times New Roman" w:hAnsi=".VnTimeH" w:cs="Times New Roman"/>
      <w:sz w:val="20"/>
      <w:szCs w:val="20"/>
    </w:rPr>
  </w:style>
  <w:style w:type="paragraph" w:styleId="BalloonText">
    <w:name w:val="Balloon Text"/>
    <w:basedOn w:val="Normal"/>
    <w:link w:val="BalloonTextChar"/>
    <w:rsid w:val="00701464"/>
    <w:pPr>
      <w:spacing w:after="40" w:line="264" w:lineRule="auto"/>
      <w:ind w:firstLine="284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1464"/>
    <w:rPr>
      <w:rFonts w:ascii="Tahoma" w:eastAsia="Times New Roman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70146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1464"/>
    <w:rPr>
      <w:rFonts w:eastAsia="Times New Roman" w:cs="Times New Roman"/>
      <w:sz w:val="16"/>
      <w:szCs w:val="16"/>
    </w:rPr>
  </w:style>
  <w:style w:type="paragraph" w:customStyle="1" w:styleId="tenbai">
    <w:name w:val="tenbai"/>
    <w:basedOn w:val="Subtitle"/>
    <w:rsid w:val="00701464"/>
    <w:pPr>
      <w:spacing w:after="120" w:line="264" w:lineRule="auto"/>
      <w:jc w:val="right"/>
      <w:outlineLvl w:val="9"/>
    </w:pPr>
    <w:rPr>
      <w:rFonts w:ascii=".VnAvantH" w:hAnsi=".VnAvantH" w:cs="Times New Roman"/>
      <w:spacing w:val="4"/>
      <w:sz w:val="36"/>
      <w:szCs w:val="36"/>
    </w:rPr>
  </w:style>
  <w:style w:type="paragraph" w:customStyle="1" w:styleId="bai">
    <w:name w:val="bai"/>
    <w:basedOn w:val="Normal"/>
    <w:rsid w:val="00701464"/>
    <w:pPr>
      <w:spacing w:before="360" w:after="240" w:line="264" w:lineRule="auto"/>
      <w:jc w:val="center"/>
    </w:pPr>
    <w:rPr>
      <w:rFonts w:ascii=".VnTime" w:hAnsi=".VnTime"/>
      <w:b/>
      <w:bCs/>
      <w:spacing w:val="4"/>
    </w:rPr>
  </w:style>
  <w:style w:type="paragraph" w:customStyle="1" w:styleId="baitap">
    <w:name w:val="baitap"/>
    <w:basedOn w:val="Heading1"/>
    <w:rsid w:val="00701464"/>
    <w:pPr>
      <w:spacing w:before="240" w:after="120" w:line="264" w:lineRule="auto"/>
      <w:jc w:val="both"/>
    </w:pPr>
    <w:rPr>
      <w:rFonts w:ascii=".VnAvantH" w:hAnsi=".VnAvantH"/>
      <w:sz w:val="28"/>
      <w:szCs w:val="28"/>
    </w:rPr>
  </w:style>
  <w:style w:type="paragraph" w:styleId="Subtitle">
    <w:name w:val="Subtitle"/>
    <w:basedOn w:val="Normal"/>
    <w:link w:val="SubtitleChar"/>
    <w:qFormat/>
    <w:rsid w:val="0070146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701464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701464"/>
    <w:pPr>
      <w:spacing w:after="80" w:line="288" w:lineRule="auto"/>
      <w:ind w:firstLine="567"/>
      <w:jc w:val="center"/>
    </w:pPr>
    <w:rPr>
      <w:rFonts w:ascii=".VnTimeH" w:hAnsi=".VnTimeH"/>
      <w:b/>
      <w:bCs/>
    </w:rPr>
  </w:style>
  <w:style w:type="character" w:customStyle="1" w:styleId="TitleChar">
    <w:name w:val="Title Char"/>
    <w:basedOn w:val="DefaultParagraphFont"/>
    <w:link w:val="Title"/>
    <w:rsid w:val="00701464"/>
    <w:rPr>
      <w:rFonts w:ascii=".VnTimeH" w:eastAsia="Times New Roman" w:hAnsi=".VnTimeH" w:cs="Times New Roman"/>
      <w:b/>
      <w:bCs/>
      <w:sz w:val="24"/>
      <w:szCs w:val="24"/>
    </w:rPr>
  </w:style>
  <w:style w:type="paragraph" w:customStyle="1" w:styleId="MTDisplayEquation">
    <w:name w:val="MTDisplayEquation"/>
    <w:basedOn w:val="Normal"/>
    <w:next w:val="Normal"/>
    <w:rsid w:val="00701464"/>
    <w:pPr>
      <w:tabs>
        <w:tab w:val="center" w:pos="4960"/>
        <w:tab w:val="right" w:pos="9940"/>
      </w:tabs>
      <w:jc w:val="both"/>
    </w:pPr>
    <w:rPr>
      <w:rFonts w:ascii="VNI-Times" w:hAnsi="VNI-Times"/>
    </w:rPr>
  </w:style>
  <w:style w:type="paragraph" w:customStyle="1" w:styleId="1">
    <w:name w:val="1"/>
    <w:basedOn w:val="Normal"/>
    <w:autoRedefine/>
    <w:rsid w:val="00701464"/>
    <w:pPr>
      <w:spacing w:after="160" w:line="240" w:lineRule="exact"/>
      <w:ind w:firstLine="567"/>
    </w:pPr>
    <w:rPr>
      <w:rFonts w:ascii="Verdana" w:hAnsi="Verdana" w:cs="Verdana"/>
      <w:sz w:val="20"/>
      <w:szCs w:val="20"/>
    </w:rPr>
  </w:style>
  <w:style w:type="paragraph" w:customStyle="1" w:styleId="Char">
    <w:name w:val="Char"/>
    <w:basedOn w:val="Normal"/>
    <w:semiHidden/>
    <w:rsid w:val="00701464"/>
    <w:pPr>
      <w:spacing w:after="160" w:line="240" w:lineRule="exact"/>
      <w:jc w:val="both"/>
    </w:pPr>
    <w:rPr>
      <w:rFonts w:ascii="Arial" w:hAnsi="Arial" w:cs="Arial"/>
    </w:rPr>
  </w:style>
  <w:style w:type="character" w:customStyle="1" w:styleId="11Char">
    <w:name w:val="1.1 Char"/>
    <w:link w:val="11"/>
    <w:locked/>
    <w:rsid w:val="00701464"/>
    <w:rPr>
      <w:rFonts w:ascii=".VnTime" w:hAnsi=".VnTime"/>
      <w:spacing w:val="4"/>
      <w:sz w:val="24"/>
      <w:szCs w:val="24"/>
    </w:rPr>
  </w:style>
  <w:style w:type="paragraph" w:customStyle="1" w:styleId="11">
    <w:name w:val="1.1"/>
    <w:basedOn w:val="Normal"/>
    <w:link w:val="11Char"/>
    <w:rsid w:val="00701464"/>
    <w:pPr>
      <w:tabs>
        <w:tab w:val="left" w:pos="680"/>
      </w:tabs>
      <w:spacing w:after="80" w:line="288" w:lineRule="auto"/>
      <w:ind w:left="680" w:hanging="680"/>
      <w:jc w:val="both"/>
    </w:pPr>
    <w:rPr>
      <w:rFonts w:ascii=".VnTime" w:eastAsiaTheme="minorHAnsi" w:hAnsi=".VnTime" w:cstheme="minorBidi"/>
      <w:spacing w:val="4"/>
    </w:rPr>
  </w:style>
  <w:style w:type="paragraph" w:styleId="BodyText">
    <w:name w:val="Body Text"/>
    <w:basedOn w:val="Normal"/>
    <w:link w:val="BodyTextChar"/>
    <w:rsid w:val="00701464"/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701464"/>
    <w:rPr>
      <w:rFonts w:ascii="VNI-Times" w:eastAsia="Times New Roman" w:hAnsi="VNI-Times" w:cs="Times New Roman"/>
      <w:szCs w:val="20"/>
    </w:rPr>
  </w:style>
  <w:style w:type="paragraph" w:styleId="BodyText3">
    <w:name w:val="Body Text 3"/>
    <w:basedOn w:val="Normal"/>
    <w:link w:val="BodyText3Char"/>
    <w:rsid w:val="00701464"/>
    <w:rPr>
      <w:rFonts w:ascii="VNI-Times" w:hAnsi="VNI-Times"/>
      <w:sz w:val="26"/>
    </w:rPr>
  </w:style>
  <w:style w:type="character" w:customStyle="1" w:styleId="BodyText3Char">
    <w:name w:val="Body Text 3 Char"/>
    <w:basedOn w:val="DefaultParagraphFont"/>
    <w:link w:val="BodyText3"/>
    <w:rsid w:val="00701464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qFormat/>
    <w:rsid w:val="00701464"/>
    <w:pPr>
      <w:ind w:left="720"/>
      <w:contextualSpacing/>
      <w:jc w:val="center"/>
    </w:pPr>
    <w:rPr>
      <w:sz w:val="22"/>
      <w:szCs w:val="22"/>
    </w:rPr>
  </w:style>
  <w:style w:type="paragraph" w:customStyle="1" w:styleId="Default">
    <w:name w:val="Default"/>
    <w:rsid w:val="0070146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rsid w:val="00701464"/>
    <w:pPr>
      <w:spacing w:before="100" w:beforeAutospacing="1" w:after="100" w:afterAutospacing="1"/>
    </w:pPr>
  </w:style>
  <w:style w:type="paragraph" w:customStyle="1" w:styleId="Style2">
    <w:name w:val="Style2"/>
    <w:basedOn w:val="Normal"/>
    <w:rsid w:val="00701464"/>
    <w:rPr>
      <w:caps/>
      <w:smallCaps/>
      <w:outline/>
      <w:imprint/>
      <w:vanish/>
      <w:color w:val="000000"/>
    </w:rPr>
  </w:style>
  <w:style w:type="paragraph" w:customStyle="1" w:styleId="Style3">
    <w:name w:val="Style3"/>
    <w:basedOn w:val="Normal"/>
    <w:autoRedefine/>
    <w:rsid w:val="00701464"/>
    <w:rPr>
      <w:color w:val="000000"/>
    </w:rPr>
  </w:style>
  <w:style w:type="paragraph" w:customStyle="1" w:styleId="1chinhtrang">
    <w:name w:val="1 chinh trang"/>
    <w:basedOn w:val="Normal"/>
    <w:rsid w:val="00701464"/>
    <w:pPr>
      <w:widowControl w:val="0"/>
      <w:spacing w:before="60" w:after="60" w:line="264" w:lineRule="auto"/>
      <w:ind w:firstLine="425"/>
      <w:jc w:val="both"/>
    </w:pPr>
    <w:rPr>
      <w:rFonts w:ascii=".VnCentury Schoolbook" w:hAnsi=".VnCentury Schoolbook"/>
      <w:color w:val="000000"/>
      <w:sz w:val="22"/>
      <w:szCs w:val="22"/>
    </w:rPr>
  </w:style>
  <w:style w:type="paragraph" w:customStyle="1" w:styleId="co10bt">
    <w:name w:val="co10bt"/>
    <w:basedOn w:val="Normal"/>
    <w:rsid w:val="00701464"/>
    <w:pPr>
      <w:spacing w:after="80" w:line="252" w:lineRule="auto"/>
      <w:ind w:left="284" w:hanging="284"/>
      <w:jc w:val="both"/>
    </w:pPr>
    <w:rPr>
      <w:rFonts w:ascii=".VnArial" w:hAnsi=".VnArial"/>
      <w:bCs/>
      <w:sz w:val="20"/>
      <w:szCs w:val="20"/>
    </w:rPr>
  </w:style>
  <w:style w:type="paragraph" w:customStyle="1" w:styleId="thutbt">
    <w:name w:val="thutbt"/>
    <w:basedOn w:val="Normal"/>
    <w:rsid w:val="00701464"/>
    <w:pPr>
      <w:spacing w:after="80" w:line="252" w:lineRule="auto"/>
      <w:ind w:left="284" w:hanging="284"/>
      <w:jc w:val="both"/>
    </w:pPr>
    <w:rPr>
      <w:rFonts w:ascii=".VnTime" w:hAnsi=".VnTime"/>
      <w:szCs w:val="20"/>
    </w:rPr>
  </w:style>
  <w:style w:type="paragraph" w:customStyle="1" w:styleId="1T">
    <w:name w:val="1 T"/>
    <w:basedOn w:val="1chinhtrang"/>
    <w:rsid w:val="00701464"/>
    <w:pPr>
      <w:ind w:firstLine="7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3" Type="http://schemas.microsoft.com/office/2007/relationships/stylesWithEffects" Target="stylesWithEffect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8.bin"/><Relationship Id="rId29" Type="http://schemas.openxmlformats.org/officeDocument/2006/relationships/image" Target="media/image12.wmf"/><Relationship Id="rId41" Type="http://schemas.openxmlformats.org/officeDocument/2006/relationships/image" Target="media/image17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8" Type="http://schemas.openxmlformats.org/officeDocument/2006/relationships/image" Target="media/image2.wm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2</cp:revision>
  <dcterms:created xsi:type="dcterms:W3CDTF">2016-11-04T22:43:00Z</dcterms:created>
  <dcterms:modified xsi:type="dcterms:W3CDTF">2016-11-04T22:48:00Z</dcterms:modified>
</cp:coreProperties>
</file>